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EA14C" w14:textId="745AE795" w:rsidR="00B82491" w:rsidRDefault="00B324DD" w:rsidP="00062BB3">
      <w:pPr>
        <w:spacing w:line="276" w:lineRule="auto"/>
        <w:jc w:val="both"/>
        <w:rPr>
          <w:rFonts w:ascii="Cambria" w:hAnsi="Cambria"/>
          <w:sz w:val="24"/>
          <w:szCs w:val="24"/>
        </w:rPr>
      </w:pPr>
      <w:r>
        <w:rPr>
          <w:rFonts w:ascii="Cambria" w:hAnsi="Cambria"/>
          <w:noProof/>
          <w:sz w:val="24"/>
          <w:szCs w:val="24"/>
        </w:rPr>
        <w:drawing>
          <wp:anchor distT="0" distB="0" distL="114300" distR="114300" simplePos="0" relativeHeight="251660288" behindDoc="0" locked="0" layoutInCell="1" allowOverlap="1" wp14:anchorId="4EB37E91" wp14:editId="5110F56C">
            <wp:simplePos x="0" y="0"/>
            <wp:positionH relativeFrom="margin">
              <wp:posOffset>198120</wp:posOffset>
            </wp:positionH>
            <wp:positionV relativeFrom="paragraph">
              <wp:posOffset>-622935</wp:posOffset>
            </wp:positionV>
            <wp:extent cx="5731510" cy="988695"/>
            <wp:effectExtent l="0" t="0" r="254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988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F1EE9" w14:textId="77777777" w:rsidR="002759D5" w:rsidRPr="00430D5F" w:rsidRDefault="002759D5" w:rsidP="00062BB3">
      <w:pPr>
        <w:spacing w:line="276" w:lineRule="auto"/>
        <w:jc w:val="both"/>
        <w:rPr>
          <w:rFonts w:ascii="Cambria" w:hAnsi="Cambria"/>
          <w:sz w:val="24"/>
          <w:szCs w:val="24"/>
        </w:rPr>
      </w:pPr>
    </w:p>
    <w:p w14:paraId="535E8FF7" w14:textId="5B06CD95" w:rsidR="00430D5F" w:rsidRPr="008B3924" w:rsidRDefault="008B3924" w:rsidP="00B324DD">
      <w:pPr>
        <w:spacing w:line="276" w:lineRule="auto"/>
        <w:jc w:val="center"/>
        <w:rPr>
          <w:rFonts w:ascii="Cambria" w:hAnsi="Cambria"/>
          <w:sz w:val="32"/>
          <w:szCs w:val="32"/>
          <w:lang w:val="ro-RO"/>
        </w:rPr>
      </w:pPr>
      <w:proofErr w:type="spellStart"/>
      <w:r>
        <w:rPr>
          <w:rFonts w:ascii="Cambria" w:hAnsi="Cambria"/>
          <w:sz w:val="32"/>
          <w:szCs w:val="32"/>
        </w:rPr>
        <w:t>Scrisoare</w:t>
      </w:r>
      <w:proofErr w:type="spellEnd"/>
      <w:r>
        <w:rPr>
          <w:rFonts w:ascii="Cambria" w:hAnsi="Cambria"/>
          <w:sz w:val="32"/>
          <w:szCs w:val="32"/>
        </w:rPr>
        <w:t xml:space="preserve"> </w:t>
      </w:r>
      <w:proofErr w:type="spellStart"/>
      <w:r>
        <w:rPr>
          <w:rFonts w:ascii="Cambria" w:hAnsi="Cambria"/>
          <w:sz w:val="32"/>
          <w:szCs w:val="32"/>
        </w:rPr>
        <w:t>deschisă</w:t>
      </w:r>
      <w:proofErr w:type="spellEnd"/>
      <w:r>
        <w:rPr>
          <w:rFonts w:ascii="Cambria" w:hAnsi="Cambria"/>
          <w:sz w:val="32"/>
          <w:szCs w:val="32"/>
        </w:rPr>
        <w:t xml:space="preserve"> </w:t>
      </w:r>
      <w:proofErr w:type="spellStart"/>
      <w:r>
        <w:rPr>
          <w:rFonts w:ascii="Cambria" w:hAnsi="Cambria"/>
          <w:sz w:val="32"/>
          <w:szCs w:val="32"/>
        </w:rPr>
        <w:t>adresată</w:t>
      </w:r>
      <w:proofErr w:type="spellEnd"/>
      <w:r>
        <w:rPr>
          <w:rFonts w:ascii="Cambria" w:hAnsi="Cambria"/>
          <w:sz w:val="32"/>
          <w:szCs w:val="32"/>
        </w:rPr>
        <w:t xml:space="preserve"> </w:t>
      </w:r>
      <w:proofErr w:type="spellStart"/>
      <w:r>
        <w:rPr>
          <w:rFonts w:ascii="Cambria" w:hAnsi="Cambria"/>
          <w:sz w:val="32"/>
          <w:szCs w:val="32"/>
        </w:rPr>
        <w:t>Primului</w:t>
      </w:r>
      <w:proofErr w:type="spellEnd"/>
      <w:r>
        <w:rPr>
          <w:rFonts w:ascii="Cambria" w:hAnsi="Cambria"/>
          <w:sz w:val="32"/>
          <w:szCs w:val="32"/>
        </w:rPr>
        <w:t xml:space="preserve"> </w:t>
      </w:r>
      <w:proofErr w:type="spellStart"/>
      <w:r>
        <w:rPr>
          <w:rFonts w:ascii="Cambria" w:hAnsi="Cambria"/>
          <w:sz w:val="32"/>
          <w:szCs w:val="32"/>
        </w:rPr>
        <w:t>Ministru</w:t>
      </w:r>
      <w:proofErr w:type="spellEnd"/>
      <w:r>
        <w:rPr>
          <w:rFonts w:ascii="Cambria" w:hAnsi="Cambria"/>
          <w:sz w:val="32"/>
          <w:szCs w:val="32"/>
        </w:rPr>
        <w:t xml:space="preserve"> Florin Vasile </w:t>
      </w:r>
      <w:proofErr w:type="spellStart"/>
      <w:r>
        <w:rPr>
          <w:rFonts w:ascii="Cambria" w:hAnsi="Cambria"/>
          <w:sz w:val="32"/>
          <w:szCs w:val="32"/>
        </w:rPr>
        <w:t>Cîțu</w:t>
      </w:r>
      <w:proofErr w:type="spellEnd"/>
      <w:r>
        <w:rPr>
          <w:rFonts w:ascii="Cambria" w:hAnsi="Cambria"/>
          <w:sz w:val="32"/>
          <w:szCs w:val="32"/>
        </w:rPr>
        <w:t xml:space="preserve"> de </w:t>
      </w:r>
      <w:proofErr w:type="spellStart"/>
      <w:r>
        <w:rPr>
          <w:rFonts w:ascii="Cambria" w:hAnsi="Cambria"/>
          <w:sz w:val="32"/>
          <w:szCs w:val="32"/>
        </w:rPr>
        <w:t>către</w:t>
      </w:r>
      <w:proofErr w:type="spellEnd"/>
      <w:r>
        <w:rPr>
          <w:rFonts w:ascii="Cambria" w:hAnsi="Cambria"/>
          <w:sz w:val="32"/>
          <w:szCs w:val="32"/>
        </w:rPr>
        <w:t xml:space="preserve"> </w:t>
      </w:r>
      <w:proofErr w:type="spellStart"/>
      <w:r>
        <w:rPr>
          <w:rFonts w:ascii="Cambria" w:hAnsi="Cambria"/>
          <w:sz w:val="32"/>
          <w:szCs w:val="32"/>
        </w:rPr>
        <w:t>Congresul</w:t>
      </w:r>
      <w:proofErr w:type="spellEnd"/>
      <w:r>
        <w:rPr>
          <w:rFonts w:ascii="Cambria" w:hAnsi="Cambria"/>
          <w:sz w:val="32"/>
          <w:szCs w:val="32"/>
        </w:rPr>
        <w:t xml:space="preserve"> </w:t>
      </w:r>
      <w:proofErr w:type="spellStart"/>
      <w:r w:rsidR="00941B5D">
        <w:rPr>
          <w:rFonts w:ascii="Cambria" w:hAnsi="Cambria"/>
          <w:sz w:val="32"/>
          <w:szCs w:val="32"/>
        </w:rPr>
        <w:t>Național</w:t>
      </w:r>
      <w:proofErr w:type="spellEnd"/>
      <w:r w:rsidR="00941B5D">
        <w:rPr>
          <w:rFonts w:ascii="Cambria" w:hAnsi="Cambria"/>
          <w:sz w:val="32"/>
          <w:szCs w:val="32"/>
        </w:rPr>
        <w:t xml:space="preserve"> </w:t>
      </w:r>
      <w:r>
        <w:rPr>
          <w:rFonts w:ascii="Cambria" w:hAnsi="Cambria"/>
          <w:sz w:val="32"/>
          <w:szCs w:val="32"/>
        </w:rPr>
        <w:t xml:space="preserve">BNS </w:t>
      </w:r>
    </w:p>
    <w:p w14:paraId="6A32D922" w14:textId="77777777" w:rsidR="00D510E0" w:rsidRDefault="00D510E0" w:rsidP="00B324DD">
      <w:pPr>
        <w:spacing w:line="276" w:lineRule="auto"/>
        <w:ind w:firstLine="720"/>
        <w:jc w:val="both"/>
        <w:rPr>
          <w:rFonts w:ascii="Cambria" w:hAnsi="Cambria"/>
          <w:sz w:val="24"/>
          <w:szCs w:val="24"/>
        </w:rPr>
      </w:pPr>
    </w:p>
    <w:p w14:paraId="57B45029" w14:textId="09483860" w:rsidR="00430D5F" w:rsidRPr="00430D5F" w:rsidRDefault="00430D5F" w:rsidP="00B324DD">
      <w:pPr>
        <w:spacing w:line="276" w:lineRule="auto"/>
        <w:ind w:firstLine="720"/>
        <w:jc w:val="both"/>
        <w:rPr>
          <w:rFonts w:ascii="Cambria" w:hAnsi="Cambria"/>
          <w:sz w:val="24"/>
          <w:szCs w:val="24"/>
        </w:rPr>
      </w:pPr>
      <w:proofErr w:type="spellStart"/>
      <w:r w:rsidRPr="00430D5F">
        <w:rPr>
          <w:rFonts w:ascii="Cambria" w:hAnsi="Cambria"/>
          <w:sz w:val="24"/>
          <w:szCs w:val="24"/>
        </w:rPr>
        <w:t>Congresul</w:t>
      </w:r>
      <w:proofErr w:type="spellEnd"/>
      <w:r w:rsidRPr="00430D5F">
        <w:rPr>
          <w:rFonts w:ascii="Cambria" w:hAnsi="Cambria"/>
          <w:sz w:val="24"/>
          <w:szCs w:val="24"/>
        </w:rPr>
        <w:t xml:space="preserve"> </w:t>
      </w:r>
      <w:proofErr w:type="spellStart"/>
      <w:r w:rsidRPr="00430D5F">
        <w:rPr>
          <w:rFonts w:ascii="Cambria" w:hAnsi="Cambria"/>
          <w:sz w:val="24"/>
          <w:szCs w:val="24"/>
        </w:rPr>
        <w:t>Blocului</w:t>
      </w:r>
      <w:proofErr w:type="spellEnd"/>
      <w:r w:rsidRPr="00430D5F">
        <w:rPr>
          <w:rFonts w:ascii="Cambria" w:hAnsi="Cambria"/>
          <w:sz w:val="24"/>
          <w:szCs w:val="24"/>
        </w:rPr>
        <w:t xml:space="preserve"> </w:t>
      </w:r>
      <w:proofErr w:type="spellStart"/>
      <w:r w:rsidRPr="00430D5F">
        <w:rPr>
          <w:rFonts w:ascii="Cambria" w:hAnsi="Cambria"/>
          <w:sz w:val="24"/>
          <w:szCs w:val="24"/>
        </w:rPr>
        <w:t>Național</w:t>
      </w:r>
      <w:proofErr w:type="spellEnd"/>
      <w:r w:rsidRPr="00430D5F">
        <w:rPr>
          <w:rFonts w:ascii="Cambria" w:hAnsi="Cambria"/>
          <w:sz w:val="24"/>
          <w:szCs w:val="24"/>
        </w:rPr>
        <w:t xml:space="preserve"> </w:t>
      </w:r>
      <w:proofErr w:type="spellStart"/>
      <w:r w:rsidRPr="00430D5F">
        <w:rPr>
          <w:rFonts w:ascii="Cambria" w:hAnsi="Cambria"/>
          <w:sz w:val="24"/>
          <w:szCs w:val="24"/>
        </w:rPr>
        <w:t>Sindical</w:t>
      </w:r>
      <w:proofErr w:type="spellEnd"/>
      <w:r w:rsidRPr="00430D5F">
        <w:rPr>
          <w:rFonts w:ascii="Cambria" w:hAnsi="Cambria"/>
          <w:sz w:val="24"/>
          <w:szCs w:val="24"/>
        </w:rPr>
        <w:t xml:space="preserve">, </w:t>
      </w:r>
      <w:proofErr w:type="spellStart"/>
      <w:r w:rsidRPr="00430D5F">
        <w:rPr>
          <w:rFonts w:ascii="Cambria" w:hAnsi="Cambria"/>
          <w:sz w:val="24"/>
          <w:szCs w:val="24"/>
        </w:rPr>
        <w:t>reunit</w:t>
      </w:r>
      <w:proofErr w:type="spellEnd"/>
      <w:r w:rsidRPr="00430D5F">
        <w:rPr>
          <w:rFonts w:ascii="Cambria" w:hAnsi="Cambria"/>
          <w:sz w:val="24"/>
          <w:szCs w:val="24"/>
        </w:rPr>
        <w:t xml:space="preserve"> </w:t>
      </w:r>
      <w:proofErr w:type="spellStart"/>
      <w:r w:rsidRPr="00430D5F">
        <w:rPr>
          <w:rFonts w:ascii="Cambria" w:hAnsi="Cambria"/>
          <w:sz w:val="24"/>
          <w:szCs w:val="24"/>
        </w:rPr>
        <w:t>statutar</w:t>
      </w:r>
      <w:proofErr w:type="spellEnd"/>
      <w:r w:rsidRPr="00430D5F">
        <w:rPr>
          <w:rFonts w:ascii="Cambria" w:hAnsi="Cambria"/>
          <w:sz w:val="24"/>
          <w:szCs w:val="24"/>
        </w:rPr>
        <w:t xml:space="preserve"> </w:t>
      </w:r>
      <w:proofErr w:type="spellStart"/>
      <w:r w:rsidRPr="00430D5F">
        <w:rPr>
          <w:rFonts w:ascii="Cambria" w:hAnsi="Cambria"/>
          <w:sz w:val="24"/>
          <w:szCs w:val="24"/>
        </w:rPr>
        <w:t>astăzi</w:t>
      </w:r>
      <w:proofErr w:type="spellEnd"/>
      <w:r w:rsidRPr="00430D5F">
        <w:rPr>
          <w:rFonts w:ascii="Cambria" w:hAnsi="Cambria"/>
          <w:sz w:val="24"/>
          <w:szCs w:val="24"/>
        </w:rPr>
        <w:t xml:space="preserve">, 04.03.2021, </w:t>
      </w:r>
      <w:proofErr w:type="spellStart"/>
      <w:r w:rsidR="008F4894" w:rsidRPr="00430D5F">
        <w:rPr>
          <w:rFonts w:ascii="Cambria" w:hAnsi="Cambria"/>
          <w:sz w:val="24"/>
          <w:szCs w:val="24"/>
        </w:rPr>
        <w:t>în</w:t>
      </w:r>
      <w:proofErr w:type="spellEnd"/>
      <w:r w:rsidRPr="00430D5F">
        <w:rPr>
          <w:rFonts w:ascii="Cambria" w:hAnsi="Cambria"/>
          <w:sz w:val="24"/>
          <w:szCs w:val="24"/>
        </w:rPr>
        <w:t xml:space="preserve"> </w:t>
      </w:r>
      <w:proofErr w:type="spellStart"/>
      <w:r w:rsidRPr="00430D5F">
        <w:rPr>
          <w:rFonts w:ascii="Cambria" w:hAnsi="Cambria"/>
          <w:sz w:val="24"/>
          <w:szCs w:val="24"/>
        </w:rPr>
        <w:t>București</w:t>
      </w:r>
      <w:proofErr w:type="spellEnd"/>
      <w:r w:rsidRPr="00430D5F">
        <w:rPr>
          <w:rFonts w:ascii="Cambria" w:hAnsi="Cambria"/>
          <w:sz w:val="24"/>
          <w:szCs w:val="24"/>
        </w:rPr>
        <w:t xml:space="preserve">, </w:t>
      </w:r>
      <w:proofErr w:type="spellStart"/>
      <w:r w:rsidRPr="00430D5F">
        <w:rPr>
          <w:rFonts w:ascii="Cambria" w:hAnsi="Cambria"/>
          <w:sz w:val="24"/>
          <w:szCs w:val="24"/>
        </w:rPr>
        <w:t>în</w:t>
      </w:r>
      <w:proofErr w:type="spellEnd"/>
      <w:r w:rsidRPr="00430D5F">
        <w:rPr>
          <w:rFonts w:ascii="Cambria" w:hAnsi="Cambria"/>
          <w:sz w:val="24"/>
          <w:szCs w:val="24"/>
        </w:rPr>
        <w:t xml:space="preserve"> </w:t>
      </w:r>
      <w:proofErr w:type="spellStart"/>
      <w:r w:rsidRPr="00430D5F">
        <w:rPr>
          <w:rFonts w:ascii="Cambria" w:hAnsi="Cambria"/>
          <w:sz w:val="24"/>
          <w:szCs w:val="24"/>
        </w:rPr>
        <w:t>urma</w:t>
      </w:r>
      <w:proofErr w:type="spellEnd"/>
      <w:r w:rsidRPr="00430D5F">
        <w:rPr>
          <w:rFonts w:ascii="Cambria" w:hAnsi="Cambria"/>
          <w:sz w:val="24"/>
          <w:szCs w:val="24"/>
        </w:rPr>
        <w:t xml:space="preserve"> </w:t>
      </w:r>
      <w:proofErr w:type="spellStart"/>
      <w:r w:rsidRPr="00430D5F">
        <w:rPr>
          <w:rFonts w:ascii="Cambria" w:hAnsi="Cambria"/>
          <w:sz w:val="24"/>
          <w:szCs w:val="24"/>
        </w:rPr>
        <w:t>analizei</w:t>
      </w:r>
      <w:proofErr w:type="spellEnd"/>
      <w:r w:rsidRPr="00430D5F">
        <w:rPr>
          <w:rFonts w:ascii="Cambria" w:hAnsi="Cambria"/>
          <w:sz w:val="24"/>
          <w:szCs w:val="24"/>
        </w:rPr>
        <w:t xml:space="preserve"> </w:t>
      </w:r>
      <w:proofErr w:type="spellStart"/>
      <w:r w:rsidRPr="00430D5F">
        <w:rPr>
          <w:rFonts w:ascii="Cambria" w:hAnsi="Cambria"/>
          <w:sz w:val="24"/>
          <w:szCs w:val="24"/>
        </w:rPr>
        <w:t>suitei</w:t>
      </w:r>
      <w:proofErr w:type="spellEnd"/>
      <w:r w:rsidRPr="00430D5F">
        <w:rPr>
          <w:rFonts w:ascii="Cambria" w:hAnsi="Cambria"/>
          <w:sz w:val="24"/>
          <w:szCs w:val="24"/>
        </w:rPr>
        <w:t xml:space="preserve"> de </w:t>
      </w:r>
      <w:proofErr w:type="spellStart"/>
      <w:r w:rsidRPr="00430D5F">
        <w:rPr>
          <w:rFonts w:ascii="Cambria" w:hAnsi="Cambria"/>
          <w:sz w:val="24"/>
          <w:szCs w:val="24"/>
        </w:rPr>
        <w:t>declarații</w:t>
      </w:r>
      <w:proofErr w:type="spellEnd"/>
      <w:r w:rsidRPr="00430D5F">
        <w:rPr>
          <w:rFonts w:ascii="Cambria" w:hAnsi="Cambria"/>
          <w:sz w:val="24"/>
          <w:szCs w:val="24"/>
        </w:rPr>
        <w:t xml:space="preserve"> </w:t>
      </w:r>
      <w:proofErr w:type="spellStart"/>
      <w:r w:rsidRPr="00430D5F">
        <w:rPr>
          <w:rFonts w:ascii="Cambria" w:hAnsi="Cambria"/>
          <w:sz w:val="24"/>
          <w:szCs w:val="24"/>
        </w:rPr>
        <w:t>publice</w:t>
      </w:r>
      <w:proofErr w:type="spellEnd"/>
      <w:r w:rsidRPr="00430D5F">
        <w:rPr>
          <w:rFonts w:ascii="Cambria" w:hAnsi="Cambria"/>
          <w:sz w:val="24"/>
          <w:szCs w:val="24"/>
        </w:rPr>
        <w:t xml:space="preserve"> </w:t>
      </w:r>
      <w:r w:rsidR="008B3924">
        <w:rPr>
          <w:rFonts w:ascii="Cambria" w:hAnsi="Cambria"/>
          <w:sz w:val="24"/>
          <w:szCs w:val="24"/>
        </w:rPr>
        <w:t>pe care le-</w:t>
      </w:r>
      <w:proofErr w:type="spellStart"/>
      <w:r w:rsidR="008B3924">
        <w:rPr>
          <w:rFonts w:ascii="Cambria" w:hAnsi="Cambria"/>
          <w:sz w:val="24"/>
          <w:szCs w:val="24"/>
        </w:rPr>
        <w:t>ați</w:t>
      </w:r>
      <w:proofErr w:type="spellEnd"/>
      <w:r w:rsidR="008B3924">
        <w:rPr>
          <w:rFonts w:ascii="Cambria" w:hAnsi="Cambria"/>
          <w:sz w:val="24"/>
          <w:szCs w:val="24"/>
        </w:rPr>
        <w:t xml:space="preserve"> </w:t>
      </w:r>
      <w:proofErr w:type="spellStart"/>
      <w:r w:rsidR="008B3924">
        <w:rPr>
          <w:rFonts w:ascii="Cambria" w:hAnsi="Cambria"/>
          <w:sz w:val="24"/>
          <w:szCs w:val="24"/>
        </w:rPr>
        <w:t>făcut</w:t>
      </w:r>
      <w:proofErr w:type="spellEnd"/>
      <w:r w:rsidR="008F36A3">
        <w:rPr>
          <w:rFonts w:ascii="Cambria" w:hAnsi="Cambria"/>
          <w:sz w:val="24"/>
          <w:szCs w:val="24"/>
        </w:rPr>
        <w:t xml:space="preserve"> </w:t>
      </w:r>
      <w:proofErr w:type="spellStart"/>
      <w:r w:rsidR="003222AE">
        <w:rPr>
          <w:rFonts w:ascii="Cambria" w:hAnsi="Cambria"/>
          <w:sz w:val="24"/>
          <w:szCs w:val="24"/>
        </w:rPr>
        <w:t>domnule</w:t>
      </w:r>
      <w:proofErr w:type="spellEnd"/>
      <w:r w:rsidR="003222AE">
        <w:rPr>
          <w:rFonts w:ascii="Cambria" w:hAnsi="Cambria"/>
          <w:sz w:val="24"/>
          <w:szCs w:val="24"/>
        </w:rPr>
        <w:t xml:space="preserve"> Prim </w:t>
      </w:r>
      <w:proofErr w:type="spellStart"/>
      <w:r w:rsidR="003222AE">
        <w:rPr>
          <w:rFonts w:ascii="Cambria" w:hAnsi="Cambria"/>
          <w:sz w:val="24"/>
          <w:szCs w:val="24"/>
        </w:rPr>
        <w:t>Ministru</w:t>
      </w:r>
      <w:proofErr w:type="spellEnd"/>
      <w:r w:rsidR="003222AE">
        <w:rPr>
          <w:rFonts w:ascii="Cambria" w:hAnsi="Cambria"/>
          <w:sz w:val="24"/>
          <w:szCs w:val="24"/>
        </w:rPr>
        <w:t xml:space="preserve"> Vasile Florin </w:t>
      </w:r>
      <w:proofErr w:type="spellStart"/>
      <w:r w:rsidR="003222AE">
        <w:rPr>
          <w:rFonts w:ascii="Cambria" w:hAnsi="Cambria"/>
          <w:sz w:val="24"/>
          <w:szCs w:val="24"/>
        </w:rPr>
        <w:t>Cîțu</w:t>
      </w:r>
      <w:proofErr w:type="spellEnd"/>
      <w:r w:rsidR="003222AE">
        <w:rPr>
          <w:rFonts w:ascii="Cambria" w:hAnsi="Cambria"/>
          <w:sz w:val="24"/>
          <w:szCs w:val="24"/>
        </w:rPr>
        <w:t xml:space="preserve"> </w:t>
      </w:r>
      <w:r w:rsidRPr="00430D5F">
        <w:rPr>
          <w:rFonts w:ascii="Cambria" w:hAnsi="Cambria"/>
          <w:sz w:val="24"/>
          <w:szCs w:val="24"/>
        </w:rPr>
        <w:t xml:space="preserve">la </w:t>
      </w:r>
      <w:proofErr w:type="spellStart"/>
      <w:r w:rsidRPr="00430D5F">
        <w:rPr>
          <w:rFonts w:ascii="Cambria" w:hAnsi="Cambria"/>
          <w:sz w:val="24"/>
          <w:szCs w:val="24"/>
        </w:rPr>
        <w:t>adresa</w:t>
      </w:r>
      <w:proofErr w:type="spellEnd"/>
      <w:r w:rsidRPr="00430D5F">
        <w:rPr>
          <w:rFonts w:ascii="Cambria" w:hAnsi="Cambria"/>
          <w:sz w:val="24"/>
          <w:szCs w:val="24"/>
        </w:rPr>
        <w:t xml:space="preserve"> </w:t>
      </w:r>
      <w:proofErr w:type="spellStart"/>
      <w:r w:rsidRPr="00430D5F">
        <w:rPr>
          <w:rFonts w:ascii="Cambria" w:hAnsi="Cambria"/>
          <w:sz w:val="24"/>
          <w:szCs w:val="24"/>
        </w:rPr>
        <w:t>mișcării</w:t>
      </w:r>
      <w:proofErr w:type="spellEnd"/>
      <w:r w:rsidRPr="00430D5F">
        <w:rPr>
          <w:rFonts w:ascii="Cambria" w:hAnsi="Cambria"/>
          <w:sz w:val="24"/>
          <w:szCs w:val="24"/>
        </w:rPr>
        <w:t xml:space="preserve"> </w:t>
      </w:r>
      <w:proofErr w:type="spellStart"/>
      <w:r w:rsidRPr="00430D5F">
        <w:rPr>
          <w:rFonts w:ascii="Cambria" w:hAnsi="Cambria"/>
          <w:sz w:val="24"/>
          <w:szCs w:val="24"/>
        </w:rPr>
        <w:t>sindicale</w:t>
      </w:r>
      <w:proofErr w:type="spellEnd"/>
      <w:r w:rsidRPr="00430D5F">
        <w:rPr>
          <w:rFonts w:ascii="Cambria" w:hAnsi="Cambria"/>
          <w:sz w:val="24"/>
          <w:szCs w:val="24"/>
        </w:rPr>
        <w:t xml:space="preserve"> din </w:t>
      </w:r>
      <w:proofErr w:type="spellStart"/>
      <w:r w:rsidRPr="00430D5F">
        <w:rPr>
          <w:rFonts w:ascii="Cambria" w:hAnsi="Cambria"/>
          <w:sz w:val="24"/>
          <w:szCs w:val="24"/>
        </w:rPr>
        <w:t>România</w:t>
      </w:r>
      <w:proofErr w:type="spellEnd"/>
      <w:r w:rsidRPr="00430D5F">
        <w:rPr>
          <w:rFonts w:ascii="Cambria" w:hAnsi="Cambria"/>
          <w:sz w:val="24"/>
          <w:szCs w:val="24"/>
        </w:rPr>
        <w:t>,</w:t>
      </w:r>
      <w:r w:rsidR="008F36A3">
        <w:rPr>
          <w:rFonts w:ascii="Cambria" w:hAnsi="Cambria"/>
          <w:sz w:val="24"/>
          <w:szCs w:val="24"/>
        </w:rPr>
        <w:t xml:space="preserve"> </w:t>
      </w:r>
      <w:proofErr w:type="spellStart"/>
      <w:r w:rsidR="00774D3E">
        <w:rPr>
          <w:rFonts w:ascii="Cambria" w:hAnsi="Cambria"/>
          <w:sz w:val="24"/>
          <w:szCs w:val="24"/>
        </w:rPr>
        <w:t>constată</w:t>
      </w:r>
      <w:proofErr w:type="spellEnd"/>
      <w:r w:rsidR="00B324DD">
        <w:rPr>
          <w:rFonts w:ascii="Cambria" w:hAnsi="Cambria"/>
          <w:sz w:val="24"/>
          <w:szCs w:val="24"/>
        </w:rPr>
        <w:t xml:space="preserve"> u</w:t>
      </w:r>
      <w:proofErr w:type="spellStart"/>
      <w:r w:rsidR="00B324DD">
        <w:rPr>
          <w:rFonts w:ascii="Cambria" w:hAnsi="Cambria"/>
          <w:sz w:val="24"/>
          <w:szCs w:val="24"/>
        </w:rPr>
        <w:t>rmătoarele</w:t>
      </w:r>
      <w:proofErr w:type="spellEnd"/>
      <w:r w:rsidRPr="00430D5F">
        <w:rPr>
          <w:rFonts w:ascii="Cambria" w:hAnsi="Cambria"/>
          <w:sz w:val="24"/>
          <w:szCs w:val="24"/>
        </w:rPr>
        <w:t>:</w:t>
      </w:r>
    </w:p>
    <w:p w14:paraId="3B741507" w14:textId="4DF9DA7B" w:rsidR="00430D5F" w:rsidRPr="00B324DD" w:rsidRDefault="008F36A3" w:rsidP="000149A7">
      <w:pPr>
        <w:pStyle w:val="ListParagraph"/>
        <w:numPr>
          <w:ilvl w:val="0"/>
          <w:numId w:val="3"/>
        </w:numPr>
        <w:spacing w:line="276" w:lineRule="auto"/>
        <w:ind w:left="0" w:firstLine="0"/>
        <w:jc w:val="both"/>
        <w:rPr>
          <w:rFonts w:ascii="Cambria" w:hAnsi="Cambria"/>
          <w:sz w:val="24"/>
          <w:szCs w:val="24"/>
          <w:lang w:val="ro-RO"/>
        </w:rPr>
      </w:pPr>
      <w:r>
        <w:rPr>
          <w:rFonts w:ascii="Cambria" w:hAnsi="Cambria"/>
          <w:sz w:val="24"/>
          <w:szCs w:val="24"/>
          <w:lang w:val="ro-RO"/>
        </w:rPr>
        <w:t>Ați dat</w:t>
      </w:r>
      <w:r w:rsidR="002759D5" w:rsidRPr="00B324DD">
        <w:rPr>
          <w:rFonts w:ascii="Cambria" w:hAnsi="Cambria"/>
          <w:sz w:val="24"/>
          <w:szCs w:val="24"/>
          <w:lang w:val="ro-RO"/>
        </w:rPr>
        <w:t xml:space="preserve"> dovadă de </w:t>
      </w:r>
      <w:r w:rsidR="002759D5" w:rsidRPr="004505F9">
        <w:rPr>
          <w:rFonts w:ascii="Cambria" w:hAnsi="Cambria"/>
          <w:b/>
          <w:bCs/>
          <w:sz w:val="24"/>
          <w:szCs w:val="24"/>
          <w:lang w:val="ro-RO"/>
        </w:rPr>
        <w:t>o</w:t>
      </w:r>
      <w:r w:rsidR="00430D5F" w:rsidRPr="004505F9">
        <w:rPr>
          <w:rFonts w:ascii="Cambria" w:hAnsi="Cambria"/>
          <w:b/>
          <w:bCs/>
          <w:sz w:val="24"/>
          <w:szCs w:val="24"/>
          <w:lang w:val="ro-RO"/>
        </w:rPr>
        <w:t xml:space="preserve"> crasă necunoaștere a prevederilor constituționale și legale ce stau la baza exercitării dreptului la liberă asociere  a lucrătorilor</w:t>
      </w:r>
      <w:r w:rsidR="00430D5F" w:rsidRPr="00B324DD">
        <w:rPr>
          <w:rFonts w:ascii="Cambria" w:hAnsi="Cambria"/>
          <w:sz w:val="24"/>
          <w:szCs w:val="24"/>
          <w:lang w:val="ro-RO"/>
        </w:rPr>
        <w:t xml:space="preserve"> din România</w:t>
      </w:r>
      <w:r w:rsidR="002759D5" w:rsidRPr="00B324DD">
        <w:rPr>
          <w:rFonts w:ascii="Cambria" w:hAnsi="Cambria"/>
          <w:sz w:val="24"/>
          <w:szCs w:val="24"/>
          <w:lang w:val="ro-RO"/>
        </w:rPr>
        <w:t>,</w:t>
      </w:r>
      <w:r w:rsidR="00430D5F" w:rsidRPr="00B324DD">
        <w:rPr>
          <w:rFonts w:ascii="Cambria" w:hAnsi="Cambria"/>
          <w:sz w:val="24"/>
          <w:szCs w:val="24"/>
          <w:lang w:val="ro-RO"/>
        </w:rPr>
        <w:t xml:space="preserve"> ca unul dintre drepturile fundamentale ale omului. </w:t>
      </w:r>
    </w:p>
    <w:p w14:paraId="6F57891A" w14:textId="571F72D3" w:rsidR="00430D5F" w:rsidRDefault="00430D5F" w:rsidP="000149A7">
      <w:pPr>
        <w:pStyle w:val="ListParagraph"/>
        <w:spacing w:line="276" w:lineRule="auto"/>
        <w:ind w:left="0" w:firstLine="720"/>
        <w:jc w:val="both"/>
        <w:rPr>
          <w:rFonts w:ascii="Cambria" w:hAnsi="Cambria"/>
          <w:sz w:val="24"/>
          <w:szCs w:val="24"/>
          <w:lang w:val="ro-RO"/>
        </w:rPr>
      </w:pPr>
      <w:r>
        <w:rPr>
          <w:rFonts w:ascii="Cambria" w:hAnsi="Cambria"/>
          <w:sz w:val="24"/>
          <w:szCs w:val="24"/>
          <w:lang w:val="ro-RO"/>
        </w:rPr>
        <w:t xml:space="preserve">Libertatea de a funcționa în baza statutelor proprii, de a-și alege </w:t>
      </w:r>
      <w:r w:rsidR="00416C7D">
        <w:rPr>
          <w:rFonts w:ascii="Cambria" w:hAnsi="Cambria"/>
          <w:sz w:val="24"/>
          <w:szCs w:val="24"/>
          <w:lang w:val="ro-RO"/>
        </w:rPr>
        <w:t>reprezentanții, de a-și organiza gestiunea și activitatea sau de a a-ș</w:t>
      </w:r>
      <w:r w:rsidR="00416C7D" w:rsidRPr="00416C7D">
        <w:rPr>
          <w:rFonts w:ascii="Cambria" w:hAnsi="Cambria"/>
          <w:sz w:val="24"/>
          <w:szCs w:val="24"/>
          <w:lang w:val="ro-RO"/>
        </w:rPr>
        <w:t>i formula programe proprii de acțiune</w:t>
      </w:r>
      <w:r w:rsidR="00416C7D">
        <w:rPr>
          <w:rFonts w:ascii="Cambria" w:hAnsi="Cambria"/>
          <w:sz w:val="24"/>
          <w:szCs w:val="24"/>
          <w:lang w:val="ro-RO"/>
        </w:rPr>
        <w:t xml:space="preserve"> sunt drepturi garantate de lege </w:t>
      </w:r>
      <w:r w:rsidR="002759D5">
        <w:rPr>
          <w:rFonts w:ascii="Cambria" w:hAnsi="Cambria"/>
          <w:sz w:val="24"/>
          <w:szCs w:val="24"/>
          <w:lang w:val="ro-RO"/>
        </w:rPr>
        <w:t>ș</w:t>
      </w:r>
      <w:r w:rsidR="00416C7D">
        <w:rPr>
          <w:rFonts w:ascii="Cambria" w:hAnsi="Cambria"/>
          <w:sz w:val="24"/>
          <w:szCs w:val="24"/>
          <w:lang w:val="ro-RO"/>
        </w:rPr>
        <w:t>i nici o autoritate publică (</w:t>
      </w:r>
      <w:r w:rsidR="002759D5">
        <w:rPr>
          <w:rFonts w:ascii="Cambria" w:hAnsi="Cambria"/>
          <w:sz w:val="24"/>
          <w:szCs w:val="24"/>
          <w:lang w:val="ro-RO"/>
        </w:rPr>
        <w:t xml:space="preserve">așa </w:t>
      </w:r>
      <w:r w:rsidR="00416C7D">
        <w:rPr>
          <w:rFonts w:ascii="Cambria" w:hAnsi="Cambria"/>
          <w:sz w:val="24"/>
          <w:szCs w:val="24"/>
          <w:lang w:val="ro-RO"/>
        </w:rPr>
        <w:t xml:space="preserve">cum este </w:t>
      </w:r>
      <w:r w:rsidR="00B324DD">
        <w:rPr>
          <w:rFonts w:ascii="Cambria" w:hAnsi="Cambria"/>
          <w:sz w:val="24"/>
          <w:szCs w:val="24"/>
          <w:lang w:val="ro-RO"/>
        </w:rPr>
        <w:t xml:space="preserve">și </w:t>
      </w:r>
      <w:r w:rsidR="00416C7D">
        <w:rPr>
          <w:rFonts w:ascii="Cambria" w:hAnsi="Cambria"/>
          <w:sz w:val="24"/>
          <w:szCs w:val="24"/>
          <w:lang w:val="ro-RO"/>
        </w:rPr>
        <w:t>cazul dvs D</w:t>
      </w:r>
      <w:r w:rsidR="002759D5">
        <w:rPr>
          <w:rFonts w:ascii="Cambria" w:hAnsi="Cambria"/>
          <w:sz w:val="24"/>
          <w:szCs w:val="24"/>
          <w:lang w:val="ro-RO"/>
        </w:rPr>
        <w:t>omnule</w:t>
      </w:r>
      <w:r w:rsidR="00416C7D">
        <w:rPr>
          <w:rFonts w:ascii="Cambria" w:hAnsi="Cambria"/>
          <w:sz w:val="24"/>
          <w:szCs w:val="24"/>
          <w:lang w:val="ro-RO"/>
        </w:rPr>
        <w:t xml:space="preserve"> C</w:t>
      </w:r>
      <w:r w:rsidR="002759D5">
        <w:rPr>
          <w:rFonts w:ascii="Cambria" w:hAnsi="Cambria"/>
          <w:sz w:val="24"/>
          <w:szCs w:val="24"/>
          <w:lang w:val="ro-RO"/>
        </w:rPr>
        <w:t>î</w:t>
      </w:r>
      <w:r w:rsidR="00416C7D">
        <w:rPr>
          <w:rFonts w:ascii="Cambria" w:hAnsi="Cambria"/>
          <w:sz w:val="24"/>
          <w:szCs w:val="24"/>
          <w:lang w:val="ro-RO"/>
        </w:rPr>
        <w:t>țu) sau patronat nu au voie să intervină în modul în care sunt exercitate aceste drepturi.</w:t>
      </w:r>
    </w:p>
    <w:p w14:paraId="0C33A94D" w14:textId="424149B6" w:rsidR="00416C7D" w:rsidRDefault="00416C7D" w:rsidP="00AC2CE4">
      <w:pPr>
        <w:pStyle w:val="ListParagraph"/>
        <w:spacing w:line="276" w:lineRule="auto"/>
        <w:ind w:left="0" w:firstLine="720"/>
        <w:jc w:val="both"/>
        <w:rPr>
          <w:rFonts w:ascii="Cambria" w:hAnsi="Cambria"/>
          <w:sz w:val="24"/>
          <w:szCs w:val="24"/>
          <w:lang w:val="ro-RO"/>
        </w:rPr>
      </w:pPr>
      <w:r>
        <w:rPr>
          <w:rFonts w:ascii="Cambria" w:hAnsi="Cambria"/>
          <w:sz w:val="24"/>
          <w:szCs w:val="24"/>
          <w:lang w:val="ro-RO"/>
        </w:rPr>
        <w:t xml:space="preserve">Justiția este </w:t>
      </w:r>
      <w:r w:rsidR="00B324DD">
        <w:rPr>
          <w:rFonts w:ascii="Cambria" w:hAnsi="Cambria"/>
          <w:sz w:val="24"/>
          <w:szCs w:val="24"/>
          <w:lang w:val="ro-RO"/>
        </w:rPr>
        <w:t>singura</w:t>
      </w:r>
      <w:r>
        <w:rPr>
          <w:rFonts w:ascii="Cambria" w:hAnsi="Cambria"/>
          <w:sz w:val="24"/>
          <w:szCs w:val="24"/>
          <w:lang w:val="ro-RO"/>
        </w:rPr>
        <w:t xml:space="preserve"> care validează statutele, proceduril</w:t>
      </w:r>
      <w:r w:rsidR="002759D5">
        <w:rPr>
          <w:rFonts w:ascii="Cambria" w:hAnsi="Cambria"/>
          <w:sz w:val="24"/>
          <w:szCs w:val="24"/>
          <w:lang w:val="ro-RO"/>
        </w:rPr>
        <w:t>e</w:t>
      </w:r>
      <w:r>
        <w:rPr>
          <w:rFonts w:ascii="Cambria" w:hAnsi="Cambria"/>
          <w:sz w:val="24"/>
          <w:szCs w:val="24"/>
          <w:lang w:val="ro-RO"/>
        </w:rPr>
        <w:t xml:space="preserve"> și </w:t>
      </w:r>
      <w:r w:rsidR="002759D5">
        <w:rPr>
          <w:rFonts w:ascii="Cambria" w:hAnsi="Cambria"/>
          <w:sz w:val="24"/>
          <w:szCs w:val="24"/>
          <w:lang w:val="ro-RO"/>
        </w:rPr>
        <w:t xml:space="preserve">certifică </w:t>
      </w:r>
      <w:r>
        <w:rPr>
          <w:rFonts w:ascii="Cambria" w:hAnsi="Cambria"/>
          <w:sz w:val="24"/>
          <w:szCs w:val="24"/>
          <w:lang w:val="ro-RO"/>
        </w:rPr>
        <w:t>corectitudinea proceselor de alegere a liderilor</w:t>
      </w:r>
      <w:r w:rsidR="002759D5">
        <w:rPr>
          <w:rFonts w:ascii="Cambria" w:hAnsi="Cambria"/>
          <w:sz w:val="24"/>
          <w:szCs w:val="24"/>
          <w:lang w:val="ro-RO"/>
        </w:rPr>
        <w:t xml:space="preserve"> sindical</w:t>
      </w:r>
      <w:r>
        <w:rPr>
          <w:rFonts w:ascii="Cambria" w:hAnsi="Cambria"/>
          <w:sz w:val="24"/>
          <w:szCs w:val="24"/>
          <w:lang w:val="ro-RO"/>
        </w:rPr>
        <w:t xml:space="preserve">, </w:t>
      </w:r>
      <w:r w:rsidR="002759D5">
        <w:rPr>
          <w:rFonts w:ascii="Cambria" w:hAnsi="Cambria"/>
          <w:sz w:val="24"/>
          <w:szCs w:val="24"/>
          <w:lang w:val="ro-RO"/>
        </w:rPr>
        <w:t>în conformitate cu prevederile legale și cele ale s</w:t>
      </w:r>
      <w:r>
        <w:rPr>
          <w:rFonts w:ascii="Cambria" w:hAnsi="Cambria"/>
          <w:sz w:val="24"/>
          <w:szCs w:val="24"/>
          <w:lang w:val="ro-RO"/>
        </w:rPr>
        <w:t>tatut</w:t>
      </w:r>
      <w:r w:rsidR="002759D5">
        <w:rPr>
          <w:rFonts w:ascii="Cambria" w:hAnsi="Cambria"/>
          <w:sz w:val="24"/>
          <w:szCs w:val="24"/>
          <w:lang w:val="ro-RO"/>
        </w:rPr>
        <w:t>elor proprii</w:t>
      </w:r>
      <w:r>
        <w:rPr>
          <w:rFonts w:ascii="Cambria" w:hAnsi="Cambria"/>
          <w:sz w:val="24"/>
          <w:szCs w:val="24"/>
          <w:lang w:val="ro-RO"/>
        </w:rPr>
        <w:t>.</w:t>
      </w:r>
    </w:p>
    <w:p w14:paraId="34F2B661" w14:textId="5CB9B12F" w:rsidR="00416C7D" w:rsidRPr="002759D5" w:rsidRDefault="00416C7D" w:rsidP="000149A7">
      <w:pPr>
        <w:pStyle w:val="ListParagraph"/>
        <w:spacing w:line="276" w:lineRule="auto"/>
        <w:ind w:left="0" w:firstLine="720"/>
        <w:jc w:val="both"/>
        <w:rPr>
          <w:rFonts w:ascii="Cambria" w:hAnsi="Cambria"/>
          <w:b/>
          <w:bCs/>
          <w:i/>
          <w:iCs/>
          <w:sz w:val="24"/>
          <w:szCs w:val="24"/>
          <w:lang w:val="ro-RO"/>
        </w:rPr>
      </w:pPr>
      <w:r>
        <w:rPr>
          <w:rFonts w:ascii="Cambria" w:hAnsi="Cambria"/>
          <w:sz w:val="24"/>
          <w:szCs w:val="24"/>
          <w:lang w:val="ro-RO"/>
        </w:rPr>
        <w:t>Se pare c</w:t>
      </w:r>
      <w:r w:rsidR="00774D3E">
        <w:rPr>
          <w:rFonts w:ascii="Cambria" w:hAnsi="Cambria"/>
          <w:sz w:val="24"/>
          <w:szCs w:val="24"/>
          <w:lang w:val="ro-RO"/>
        </w:rPr>
        <w:t>ă</w:t>
      </w:r>
      <w:r>
        <w:rPr>
          <w:rFonts w:ascii="Cambria" w:hAnsi="Cambria"/>
          <w:sz w:val="24"/>
          <w:szCs w:val="24"/>
          <w:lang w:val="ro-RO"/>
        </w:rPr>
        <w:t xml:space="preserve"> dumneavoastră d</w:t>
      </w:r>
      <w:r w:rsidR="001F1600">
        <w:rPr>
          <w:rFonts w:ascii="Cambria" w:hAnsi="Cambria"/>
          <w:sz w:val="24"/>
          <w:szCs w:val="24"/>
          <w:lang w:val="ro-RO"/>
        </w:rPr>
        <w:t>omnule</w:t>
      </w:r>
      <w:r>
        <w:rPr>
          <w:rFonts w:ascii="Cambria" w:hAnsi="Cambria"/>
          <w:sz w:val="24"/>
          <w:szCs w:val="24"/>
          <w:lang w:val="ro-RO"/>
        </w:rPr>
        <w:t xml:space="preserve"> C</w:t>
      </w:r>
      <w:r w:rsidR="002759D5">
        <w:rPr>
          <w:rFonts w:ascii="Cambria" w:hAnsi="Cambria"/>
          <w:sz w:val="24"/>
          <w:szCs w:val="24"/>
          <w:lang w:val="ro-RO"/>
        </w:rPr>
        <w:t>î</w:t>
      </w:r>
      <w:r>
        <w:rPr>
          <w:rFonts w:ascii="Cambria" w:hAnsi="Cambria"/>
          <w:sz w:val="24"/>
          <w:szCs w:val="24"/>
          <w:lang w:val="ro-RO"/>
        </w:rPr>
        <w:t>țu, la fel ca și alți oameni politici ajunși în funcții înalte în acești 30 de ani</w:t>
      </w:r>
      <w:r w:rsidR="002759D5">
        <w:rPr>
          <w:rFonts w:ascii="Cambria" w:hAnsi="Cambria"/>
          <w:sz w:val="24"/>
          <w:szCs w:val="24"/>
          <w:lang w:val="ro-RO"/>
        </w:rPr>
        <w:t>,</w:t>
      </w:r>
      <w:r>
        <w:rPr>
          <w:rFonts w:ascii="Cambria" w:hAnsi="Cambria"/>
          <w:sz w:val="24"/>
          <w:szCs w:val="24"/>
          <w:lang w:val="ro-RO"/>
        </w:rPr>
        <w:t xml:space="preserve"> </w:t>
      </w:r>
      <w:r w:rsidR="002759D5">
        <w:rPr>
          <w:rFonts w:ascii="Cambria" w:hAnsi="Cambria"/>
          <w:sz w:val="24"/>
          <w:szCs w:val="24"/>
          <w:lang w:val="ro-RO"/>
        </w:rPr>
        <w:t>v-ați</w:t>
      </w:r>
      <w:r>
        <w:rPr>
          <w:rFonts w:ascii="Cambria" w:hAnsi="Cambria"/>
          <w:sz w:val="24"/>
          <w:szCs w:val="24"/>
          <w:lang w:val="ro-RO"/>
        </w:rPr>
        <w:t xml:space="preserve"> obișnuit ca o dată ajunși la putere să pun</w:t>
      </w:r>
      <w:r w:rsidR="002759D5">
        <w:rPr>
          <w:rFonts w:ascii="Cambria" w:hAnsi="Cambria"/>
          <w:sz w:val="24"/>
          <w:szCs w:val="24"/>
          <w:lang w:val="ro-RO"/>
        </w:rPr>
        <w:t>eți</w:t>
      </w:r>
      <w:r>
        <w:rPr>
          <w:rFonts w:ascii="Cambria" w:hAnsi="Cambria"/>
          <w:sz w:val="24"/>
          <w:szCs w:val="24"/>
          <w:lang w:val="ro-RO"/>
        </w:rPr>
        <w:t xml:space="preserve"> în funcție de conducere oamenii </w:t>
      </w:r>
      <w:r w:rsidR="002759D5">
        <w:rPr>
          <w:rFonts w:ascii="Cambria" w:hAnsi="Cambria"/>
          <w:sz w:val="24"/>
          <w:szCs w:val="24"/>
          <w:lang w:val="ro-RO"/>
        </w:rPr>
        <w:t>dvs.</w:t>
      </w:r>
      <w:r>
        <w:rPr>
          <w:rFonts w:ascii="Cambria" w:hAnsi="Cambria"/>
          <w:sz w:val="24"/>
          <w:szCs w:val="24"/>
          <w:lang w:val="ro-RO"/>
        </w:rPr>
        <w:t xml:space="preserve"> </w:t>
      </w:r>
      <w:r w:rsidRPr="002759D5">
        <w:rPr>
          <w:rFonts w:ascii="Cambria" w:hAnsi="Cambria"/>
          <w:b/>
          <w:bCs/>
          <w:i/>
          <w:iCs/>
          <w:sz w:val="24"/>
          <w:szCs w:val="24"/>
          <w:lang w:val="ro-RO"/>
        </w:rPr>
        <w:t xml:space="preserve">Ne confundați cu o instituție publică </w:t>
      </w:r>
      <w:r w:rsidR="00137AD7" w:rsidRPr="002759D5">
        <w:rPr>
          <w:rFonts w:ascii="Cambria" w:hAnsi="Cambria"/>
          <w:b/>
          <w:bCs/>
          <w:i/>
          <w:iCs/>
          <w:sz w:val="24"/>
          <w:szCs w:val="24"/>
          <w:lang w:val="ro-RO"/>
        </w:rPr>
        <w:t>domnule</w:t>
      </w:r>
      <w:r w:rsidRPr="002759D5">
        <w:rPr>
          <w:rFonts w:ascii="Cambria" w:hAnsi="Cambria"/>
          <w:b/>
          <w:bCs/>
          <w:i/>
          <w:iCs/>
          <w:sz w:val="24"/>
          <w:szCs w:val="24"/>
          <w:lang w:val="ro-RO"/>
        </w:rPr>
        <w:t xml:space="preserve"> C</w:t>
      </w:r>
      <w:r w:rsidR="002759D5" w:rsidRPr="002759D5">
        <w:rPr>
          <w:rFonts w:ascii="Cambria" w:hAnsi="Cambria"/>
          <w:b/>
          <w:bCs/>
          <w:i/>
          <w:iCs/>
          <w:sz w:val="24"/>
          <w:szCs w:val="24"/>
          <w:lang w:val="ro-RO"/>
        </w:rPr>
        <w:t>î</w:t>
      </w:r>
      <w:r w:rsidRPr="002759D5">
        <w:rPr>
          <w:rFonts w:ascii="Cambria" w:hAnsi="Cambria"/>
          <w:b/>
          <w:bCs/>
          <w:i/>
          <w:iCs/>
          <w:sz w:val="24"/>
          <w:szCs w:val="24"/>
          <w:lang w:val="ro-RO"/>
        </w:rPr>
        <w:t>țu! Avem dreptul să ne alegem liber oamenii care să ne conducă!</w:t>
      </w:r>
    </w:p>
    <w:p w14:paraId="0FA133DC" w14:textId="32A76729" w:rsidR="002759D5" w:rsidRPr="00A4192D" w:rsidRDefault="00D510E0" w:rsidP="000149A7">
      <w:pPr>
        <w:pStyle w:val="ListParagraph"/>
        <w:spacing w:line="276" w:lineRule="auto"/>
        <w:ind w:left="0" w:firstLine="720"/>
        <w:jc w:val="both"/>
        <w:rPr>
          <w:rFonts w:ascii="Cambria" w:hAnsi="Cambria"/>
          <w:i/>
          <w:iCs/>
          <w:sz w:val="24"/>
          <w:szCs w:val="24"/>
          <w:shd w:val="clear" w:color="auto" w:fill="FFFFFF"/>
        </w:rPr>
      </w:pPr>
      <w:r>
        <w:rPr>
          <w:rFonts w:ascii="Cambria" w:hAnsi="Cambria"/>
          <w:b/>
          <w:bCs/>
          <w:i/>
          <w:iCs/>
          <w:noProof/>
          <w:sz w:val="24"/>
          <w:szCs w:val="24"/>
        </w:rPr>
        <mc:AlternateContent>
          <mc:Choice Requires="wps">
            <w:drawing>
              <wp:anchor distT="91440" distB="91440" distL="114300" distR="114300" simplePos="0" relativeHeight="251661312" behindDoc="1" locked="0" layoutInCell="1" allowOverlap="1" wp14:anchorId="798D5D37" wp14:editId="4FD8AECC">
                <wp:simplePos x="0" y="0"/>
                <wp:positionH relativeFrom="margin">
                  <wp:posOffset>2004060</wp:posOffset>
                </wp:positionH>
                <wp:positionV relativeFrom="margin">
                  <wp:align>bottom</wp:align>
                </wp:positionV>
                <wp:extent cx="4297680" cy="394716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394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A5C2C" w14:textId="77777777" w:rsidR="00B324DD" w:rsidRDefault="00B324DD" w:rsidP="00B324DD">
                            <w:pPr>
                              <w:pStyle w:val="ListParagraph"/>
                              <w:numPr>
                                <w:ilvl w:val="0"/>
                                <w:numId w:val="2"/>
                              </w:numPr>
                              <w:pBdr>
                                <w:top w:val="single" w:sz="24" w:space="8" w:color="4472C4" w:themeColor="accent1"/>
                                <w:bottom w:val="single" w:sz="24" w:space="8" w:color="4472C4" w:themeColor="accent1"/>
                              </w:pBdr>
                              <w:spacing w:after="0"/>
                              <w:jc w:val="both"/>
                              <w:rPr>
                                <w:rFonts w:ascii="Cambria" w:hAnsi="Cambria"/>
                                <w:b/>
                                <w:bCs/>
                                <w:i/>
                                <w:iCs/>
                                <w:color w:val="002060"/>
                                <w:sz w:val="20"/>
                                <w:szCs w:val="20"/>
                                <w:shd w:val="clear" w:color="auto" w:fill="FFFFFF"/>
                              </w:rPr>
                            </w:pPr>
                            <w:r w:rsidRPr="00B324DD">
                              <w:rPr>
                                <w:rFonts w:ascii="Cambria" w:hAnsi="Cambria"/>
                                <w:b/>
                                <w:bCs/>
                                <w:i/>
                                <w:iCs/>
                                <w:color w:val="002060"/>
                                <w:sz w:val="20"/>
                                <w:szCs w:val="20"/>
                                <w:shd w:val="clear" w:color="auto" w:fill="FFFFFF"/>
                              </w:rPr>
                              <w:t xml:space="preserve">CONSTITUȚIA ROMÂNIEI, </w:t>
                            </w:r>
                            <w:r w:rsidRPr="00B324DD">
                              <w:rPr>
                                <w:rFonts w:ascii="Cambria" w:hAnsi="Cambria"/>
                                <w:i/>
                                <w:iCs/>
                                <w:color w:val="002060"/>
                                <w:sz w:val="20"/>
                                <w:szCs w:val="20"/>
                                <w:shd w:val="clear" w:color="auto" w:fill="FFFFFF"/>
                              </w:rPr>
                              <w:t xml:space="preserve">art.9, </w:t>
                            </w:r>
                            <w:proofErr w:type="spellStart"/>
                            <w:r w:rsidRPr="00B324DD">
                              <w:rPr>
                                <w:rFonts w:ascii="Cambria" w:hAnsi="Cambria"/>
                                <w:i/>
                                <w:iCs/>
                                <w:color w:val="002060"/>
                                <w:sz w:val="20"/>
                                <w:szCs w:val="20"/>
                                <w:shd w:val="clear" w:color="auto" w:fill="FFFFFF"/>
                              </w:rPr>
                              <w:t>prevede</w:t>
                            </w:r>
                            <w:proofErr w:type="spellEnd"/>
                            <w:r w:rsidRPr="00B324DD">
                              <w:rPr>
                                <w:rFonts w:ascii="Cambria" w:hAnsi="Cambria"/>
                                <w:i/>
                                <w:iCs/>
                                <w:color w:val="002060"/>
                                <w:sz w:val="20"/>
                                <w:szCs w:val="20"/>
                                <w:shd w:val="clear" w:color="auto" w:fill="FFFFFF"/>
                              </w:rPr>
                              <w:t xml:space="preserve"> </w:t>
                            </w:r>
                            <w:proofErr w:type="spellStart"/>
                            <w:r w:rsidRPr="00B324DD">
                              <w:rPr>
                                <w:rFonts w:ascii="Cambria" w:hAnsi="Cambria"/>
                                <w:i/>
                                <w:iCs/>
                                <w:color w:val="002060"/>
                                <w:sz w:val="20"/>
                                <w:szCs w:val="20"/>
                                <w:shd w:val="clear" w:color="auto" w:fill="FFFFFF"/>
                              </w:rPr>
                              <w:t>că</w:t>
                            </w:r>
                            <w:proofErr w:type="spellEnd"/>
                            <w:r w:rsidRPr="00B324DD">
                              <w:rPr>
                                <w:rFonts w:ascii="Cambria" w:hAnsi="Cambria"/>
                                <w:i/>
                                <w:iCs/>
                                <w:color w:val="002060"/>
                                <w:sz w:val="20"/>
                                <w:szCs w:val="20"/>
                                <w:shd w:val="clear" w:color="auto" w:fill="FFFFFF"/>
                              </w:rPr>
                              <w:t>:</w:t>
                            </w:r>
                            <w:r w:rsidRPr="00B324DD">
                              <w:rPr>
                                <w:rFonts w:ascii="Cambria" w:hAnsi="Cambria"/>
                                <w:b/>
                                <w:bCs/>
                                <w:i/>
                                <w:iCs/>
                                <w:color w:val="002060"/>
                                <w:sz w:val="20"/>
                                <w:szCs w:val="20"/>
                                <w:shd w:val="clear" w:color="auto" w:fill="FFFFFF"/>
                              </w:rPr>
                              <w:t xml:space="preserve"> “</w:t>
                            </w:r>
                            <w:proofErr w:type="spellStart"/>
                            <w:r w:rsidRPr="00B324DD">
                              <w:rPr>
                                <w:rFonts w:ascii="Cambria" w:hAnsi="Cambria"/>
                                <w:b/>
                                <w:bCs/>
                                <w:i/>
                                <w:iCs/>
                                <w:color w:val="002060"/>
                                <w:sz w:val="20"/>
                                <w:szCs w:val="20"/>
                                <w:shd w:val="clear" w:color="auto" w:fill="FFFFFF"/>
                              </w:rPr>
                              <w:t>Sindicatele</w:t>
                            </w:r>
                            <w:proofErr w:type="spellEnd"/>
                            <w:r w:rsidRPr="00B324DD">
                              <w:rPr>
                                <w:rFonts w:ascii="Cambria" w:hAnsi="Cambria"/>
                                <w:b/>
                                <w:bCs/>
                                <w:i/>
                                <w:iCs/>
                                <w:color w:val="002060"/>
                                <w:sz w:val="20"/>
                                <w:szCs w:val="20"/>
                                <w:shd w:val="clear" w:color="auto" w:fill="FFFFFF"/>
                              </w:rPr>
                              <w:t xml:space="preserve">, </w:t>
                            </w:r>
                            <w:proofErr w:type="spellStart"/>
                            <w:r w:rsidRPr="00B324DD">
                              <w:rPr>
                                <w:rFonts w:ascii="Cambria" w:hAnsi="Cambria"/>
                                <w:b/>
                                <w:bCs/>
                                <w:i/>
                                <w:iCs/>
                                <w:color w:val="002060"/>
                                <w:sz w:val="20"/>
                                <w:szCs w:val="20"/>
                                <w:shd w:val="clear" w:color="auto" w:fill="FFFFFF"/>
                              </w:rPr>
                              <w:t>patronatele</w:t>
                            </w:r>
                            <w:proofErr w:type="spellEnd"/>
                            <w:r w:rsidRPr="00B324DD">
                              <w:rPr>
                                <w:rFonts w:ascii="Cambria" w:hAnsi="Cambria"/>
                                <w:b/>
                                <w:bCs/>
                                <w:i/>
                                <w:iCs/>
                                <w:color w:val="002060"/>
                                <w:sz w:val="20"/>
                                <w:szCs w:val="20"/>
                                <w:shd w:val="clear" w:color="auto" w:fill="FFFFFF"/>
                              </w:rPr>
                              <w:t xml:space="preserve"> </w:t>
                            </w:r>
                            <w:proofErr w:type="spellStart"/>
                            <w:r w:rsidRPr="00B324DD">
                              <w:rPr>
                                <w:rFonts w:ascii="Cambria" w:hAnsi="Cambria"/>
                                <w:b/>
                                <w:bCs/>
                                <w:i/>
                                <w:iCs/>
                                <w:color w:val="002060"/>
                                <w:sz w:val="20"/>
                                <w:szCs w:val="20"/>
                                <w:shd w:val="clear" w:color="auto" w:fill="FFFFFF"/>
                              </w:rPr>
                              <w:t>și</w:t>
                            </w:r>
                            <w:proofErr w:type="spellEnd"/>
                            <w:r w:rsidRPr="00B324DD">
                              <w:rPr>
                                <w:rFonts w:ascii="Cambria" w:hAnsi="Cambria"/>
                                <w:b/>
                                <w:bCs/>
                                <w:i/>
                                <w:iCs/>
                                <w:color w:val="002060"/>
                                <w:sz w:val="20"/>
                                <w:szCs w:val="20"/>
                                <w:shd w:val="clear" w:color="auto" w:fill="FFFFFF"/>
                              </w:rPr>
                              <w:t xml:space="preserve"> </w:t>
                            </w:r>
                            <w:proofErr w:type="spellStart"/>
                            <w:r w:rsidRPr="00B324DD">
                              <w:rPr>
                                <w:rFonts w:ascii="Cambria" w:hAnsi="Cambria"/>
                                <w:b/>
                                <w:bCs/>
                                <w:i/>
                                <w:iCs/>
                                <w:color w:val="002060"/>
                                <w:sz w:val="20"/>
                                <w:szCs w:val="20"/>
                                <w:shd w:val="clear" w:color="auto" w:fill="FFFFFF"/>
                              </w:rPr>
                              <w:t>asociațiile</w:t>
                            </w:r>
                            <w:proofErr w:type="spellEnd"/>
                            <w:r w:rsidRPr="00B324DD">
                              <w:rPr>
                                <w:rFonts w:ascii="Cambria" w:hAnsi="Cambria"/>
                                <w:b/>
                                <w:bCs/>
                                <w:i/>
                                <w:iCs/>
                                <w:color w:val="002060"/>
                                <w:sz w:val="20"/>
                                <w:szCs w:val="20"/>
                                <w:shd w:val="clear" w:color="auto" w:fill="FFFFFF"/>
                              </w:rPr>
                              <w:t xml:space="preserve"> </w:t>
                            </w:r>
                            <w:proofErr w:type="spellStart"/>
                            <w:r w:rsidRPr="00B324DD">
                              <w:rPr>
                                <w:rFonts w:ascii="Cambria" w:hAnsi="Cambria"/>
                                <w:b/>
                                <w:bCs/>
                                <w:i/>
                                <w:iCs/>
                                <w:color w:val="002060"/>
                                <w:sz w:val="20"/>
                                <w:szCs w:val="20"/>
                                <w:shd w:val="clear" w:color="auto" w:fill="FFFFFF"/>
                              </w:rPr>
                              <w:t>profesionale</w:t>
                            </w:r>
                            <w:proofErr w:type="spellEnd"/>
                            <w:r w:rsidRPr="00B324DD">
                              <w:rPr>
                                <w:rFonts w:ascii="Cambria" w:hAnsi="Cambria"/>
                                <w:b/>
                                <w:bCs/>
                                <w:i/>
                                <w:iCs/>
                                <w:color w:val="002060"/>
                                <w:sz w:val="20"/>
                                <w:szCs w:val="20"/>
                                <w:shd w:val="clear" w:color="auto" w:fill="FFFFFF"/>
                              </w:rPr>
                              <w:t xml:space="preserve"> se </w:t>
                            </w:r>
                            <w:proofErr w:type="spellStart"/>
                            <w:r w:rsidRPr="00B324DD">
                              <w:rPr>
                                <w:rFonts w:ascii="Cambria" w:hAnsi="Cambria"/>
                                <w:b/>
                                <w:bCs/>
                                <w:i/>
                                <w:iCs/>
                                <w:color w:val="002060"/>
                                <w:sz w:val="20"/>
                                <w:szCs w:val="20"/>
                                <w:shd w:val="clear" w:color="auto" w:fill="FFFFFF"/>
                              </w:rPr>
                              <w:t>constituie</w:t>
                            </w:r>
                            <w:proofErr w:type="spellEnd"/>
                            <w:r w:rsidRPr="00B324DD">
                              <w:rPr>
                                <w:rFonts w:ascii="Cambria" w:hAnsi="Cambria"/>
                                <w:b/>
                                <w:bCs/>
                                <w:i/>
                                <w:iCs/>
                                <w:color w:val="002060"/>
                                <w:sz w:val="20"/>
                                <w:szCs w:val="20"/>
                                <w:shd w:val="clear" w:color="auto" w:fill="FFFFFF"/>
                              </w:rPr>
                              <w:t xml:space="preserve"> </w:t>
                            </w:r>
                            <w:proofErr w:type="spellStart"/>
                            <w:r w:rsidRPr="00B324DD">
                              <w:rPr>
                                <w:rFonts w:ascii="Cambria" w:hAnsi="Cambria"/>
                                <w:b/>
                                <w:bCs/>
                                <w:i/>
                                <w:iCs/>
                                <w:color w:val="002060"/>
                                <w:sz w:val="20"/>
                                <w:szCs w:val="20"/>
                                <w:shd w:val="clear" w:color="auto" w:fill="FFFFFF"/>
                              </w:rPr>
                              <w:t>și</w:t>
                            </w:r>
                            <w:proofErr w:type="spellEnd"/>
                            <w:r w:rsidRPr="00B324DD">
                              <w:rPr>
                                <w:rFonts w:ascii="Cambria" w:hAnsi="Cambria"/>
                                <w:b/>
                                <w:bCs/>
                                <w:i/>
                                <w:iCs/>
                                <w:color w:val="002060"/>
                                <w:sz w:val="20"/>
                                <w:szCs w:val="20"/>
                                <w:shd w:val="clear" w:color="auto" w:fill="FFFFFF"/>
                              </w:rPr>
                              <w:t xml:space="preserve"> </w:t>
                            </w:r>
                            <w:proofErr w:type="spellStart"/>
                            <w:r w:rsidRPr="00B324DD">
                              <w:rPr>
                                <w:rFonts w:ascii="Cambria" w:hAnsi="Cambria"/>
                                <w:b/>
                                <w:bCs/>
                                <w:i/>
                                <w:iCs/>
                                <w:color w:val="002060"/>
                                <w:sz w:val="20"/>
                                <w:szCs w:val="20"/>
                                <w:shd w:val="clear" w:color="auto" w:fill="FFFFFF"/>
                              </w:rPr>
                              <w:t>își</w:t>
                            </w:r>
                            <w:proofErr w:type="spellEnd"/>
                            <w:r w:rsidRPr="00B324DD">
                              <w:rPr>
                                <w:rFonts w:ascii="Cambria" w:hAnsi="Cambria"/>
                                <w:b/>
                                <w:bCs/>
                                <w:i/>
                                <w:iCs/>
                                <w:color w:val="002060"/>
                                <w:sz w:val="20"/>
                                <w:szCs w:val="20"/>
                                <w:shd w:val="clear" w:color="auto" w:fill="FFFFFF"/>
                              </w:rPr>
                              <w:t xml:space="preserve"> </w:t>
                            </w:r>
                            <w:proofErr w:type="spellStart"/>
                            <w:r w:rsidRPr="00B324DD">
                              <w:rPr>
                                <w:rFonts w:ascii="Cambria" w:hAnsi="Cambria"/>
                                <w:b/>
                                <w:bCs/>
                                <w:i/>
                                <w:iCs/>
                                <w:color w:val="002060"/>
                                <w:sz w:val="20"/>
                                <w:szCs w:val="20"/>
                                <w:shd w:val="clear" w:color="auto" w:fill="FFFFFF"/>
                              </w:rPr>
                              <w:t>desfășoară</w:t>
                            </w:r>
                            <w:proofErr w:type="spellEnd"/>
                            <w:r w:rsidRPr="00B324DD">
                              <w:rPr>
                                <w:rFonts w:ascii="Cambria" w:hAnsi="Cambria"/>
                                <w:b/>
                                <w:bCs/>
                                <w:i/>
                                <w:iCs/>
                                <w:color w:val="002060"/>
                                <w:sz w:val="20"/>
                                <w:szCs w:val="20"/>
                                <w:shd w:val="clear" w:color="auto" w:fill="FFFFFF"/>
                              </w:rPr>
                              <w:t xml:space="preserve"> </w:t>
                            </w:r>
                            <w:proofErr w:type="spellStart"/>
                            <w:r w:rsidRPr="00B324DD">
                              <w:rPr>
                                <w:rFonts w:ascii="Cambria" w:hAnsi="Cambria"/>
                                <w:b/>
                                <w:bCs/>
                                <w:i/>
                                <w:iCs/>
                                <w:color w:val="002060"/>
                                <w:sz w:val="20"/>
                                <w:szCs w:val="20"/>
                                <w:shd w:val="clear" w:color="auto" w:fill="FFFFFF"/>
                              </w:rPr>
                              <w:t>activitatea</w:t>
                            </w:r>
                            <w:proofErr w:type="spellEnd"/>
                            <w:r w:rsidRPr="00B324DD">
                              <w:rPr>
                                <w:rFonts w:ascii="Cambria" w:hAnsi="Cambria"/>
                                <w:b/>
                                <w:bCs/>
                                <w:i/>
                                <w:iCs/>
                                <w:color w:val="002060"/>
                                <w:sz w:val="20"/>
                                <w:szCs w:val="20"/>
                                <w:shd w:val="clear" w:color="auto" w:fill="FFFFFF"/>
                              </w:rPr>
                              <w:t xml:space="preserve"> </w:t>
                            </w:r>
                            <w:proofErr w:type="spellStart"/>
                            <w:r w:rsidRPr="00B324DD">
                              <w:rPr>
                                <w:rFonts w:ascii="Cambria" w:hAnsi="Cambria"/>
                                <w:b/>
                                <w:bCs/>
                                <w:i/>
                                <w:iCs/>
                                <w:color w:val="002060"/>
                                <w:sz w:val="20"/>
                                <w:szCs w:val="20"/>
                                <w:shd w:val="clear" w:color="auto" w:fill="FFFFFF"/>
                              </w:rPr>
                              <w:t>potrivit</w:t>
                            </w:r>
                            <w:proofErr w:type="spellEnd"/>
                            <w:r w:rsidRPr="00B324DD">
                              <w:rPr>
                                <w:rFonts w:ascii="Cambria" w:hAnsi="Cambria"/>
                                <w:b/>
                                <w:bCs/>
                                <w:i/>
                                <w:iCs/>
                                <w:color w:val="002060"/>
                                <w:sz w:val="20"/>
                                <w:szCs w:val="20"/>
                                <w:shd w:val="clear" w:color="auto" w:fill="FFFFFF"/>
                              </w:rPr>
                              <w:t xml:space="preserve"> </w:t>
                            </w:r>
                            <w:proofErr w:type="spellStart"/>
                            <w:r w:rsidRPr="00B324DD">
                              <w:rPr>
                                <w:rFonts w:ascii="Cambria" w:hAnsi="Cambria"/>
                                <w:b/>
                                <w:bCs/>
                                <w:i/>
                                <w:iCs/>
                                <w:color w:val="002060"/>
                                <w:sz w:val="20"/>
                                <w:szCs w:val="20"/>
                                <w:shd w:val="clear" w:color="auto" w:fill="FFFFFF"/>
                              </w:rPr>
                              <w:t>statutelor</w:t>
                            </w:r>
                            <w:proofErr w:type="spellEnd"/>
                            <w:r w:rsidRPr="00B324DD">
                              <w:rPr>
                                <w:rFonts w:ascii="Cambria" w:hAnsi="Cambria"/>
                                <w:b/>
                                <w:bCs/>
                                <w:i/>
                                <w:iCs/>
                                <w:color w:val="002060"/>
                                <w:sz w:val="20"/>
                                <w:szCs w:val="20"/>
                                <w:shd w:val="clear" w:color="auto" w:fill="FFFFFF"/>
                              </w:rPr>
                              <w:t xml:space="preserve"> lor, </w:t>
                            </w:r>
                            <w:proofErr w:type="spellStart"/>
                            <w:r w:rsidRPr="00B324DD">
                              <w:rPr>
                                <w:rFonts w:ascii="Cambria" w:hAnsi="Cambria"/>
                                <w:b/>
                                <w:bCs/>
                                <w:i/>
                                <w:iCs/>
                                <w:color w:val="002060"/>
                                <w:sz w:val="20"/>
                                <w:szCs w:val="20"/>
                                <w:shd w:val="clear" w:color="auto" w:fill="FFFFFF"/>
                              </w:rPr>
                              <w:t>în</w:t>
                            </w:r>
                            <w:proofErr w:type="spellEnd"/>
                            <w:r w:rsidRPr="00B324DD">
                              <w:rPr>
                                <w:rFonts w:ascii="Cambria" w:hAnsi="Cambria"/>
                                <w:b/>
                                <w:bCs/>
                                <w:i/>
                                <w:iCs/>
                                <w:color w:val="002060"/>
                                <w:sz w:val="20"/>
                                <w:szCs w:val="20"/>
                                <w:shd w:val="clear" w:color="auto" w:fill="FFFFFF"/>
                              </w:rPr>
                              <w:t xml:space="preserve"> </w:t>
                            </w:r>
                            <w:proofErr w:type="spellStart"/>
                            <w:r w:rsidRPr="00B324DD">
                              <w:rPr>
                                <w:rFonts w:ascii="Cambria" w:hAnsi="Cambria"/>
                                <w:b/>
                                <w:bCs/>
                                <w:i/>
                                <w:iCs/>
                                <w:color w:val="002060"/>
                                <w:sz w:val="20"/>
                                <w:szCs w:val="20"/>
                                <w:shd w:val="clear" w:color="auto" w:fill="FFFFFF"/>
                              </w:rPr>
                              <w:t>condițiile</w:t>
                            </w:r>
                            <w:proofErr w:type="spellEnd"/>
                            <w:r w:rsidRPr="00B324DD">
                              <w:rPr>
                                <w:rFonts w:ascii="Cambria" w:hAnsi="Cambria"/>
                                <w:b/>
                                <w:bCs/>
                                <w:i/>
                                <w:iCs/>
                                <w:color w:val="002060"/>
                                <w:sz w:val="20"/>
                                <w:szCs w:val="20"/>
                                <w:shd w:val="clear" w:color="auto" w:fill="FFFFFF"/>
                              </w:rPr>
                              <w:t xml:space="preserve"> </w:t>
                            </w:r>
                            <w:proofErr w:type="spellStart"/>
                            <w:r w:rsidRPr="00B324DD">
                              <w:rPr>
                                <w:rFonts w:ascii="Cambria" w:hAnsi="Cambria"/>
                                <w:b/>
                                <w:bCs/>
                                <w:i/>
                                <w:iCs/>
                                <w:color w:val="002060"/>
                                <w:sz w:val="20"/>
                                <w:szCs w:val="20"/>
                                <w:shd w:val="clear" w:color="auto" w:fill="FFFFFF"/>
                              </w:rPr>
                              <w:t>legii</w:t>
                            </w:r>
                            <w:proofErr w:type="spellEnd"/>
                            <w:r w:rsidRPr="00B324DD">
                              <w:rPr>
                                <w:rFonts w:ascii="Cambria" w:hAnsi="Cambria"/>
                                <w:b/>
                                <w:bCs/>
                                <w:i/>
                                <w:iCs/>
                                <w:color w:val="002060"/>
                                <w:sz w:val="20"/>
                                <w:szCs w:val="20"/>
                                <w:shd w:val="clear" w:color="auto" w:fill="FFFFFF"/>
                              </w:rPr>
                              <w:t>.”</w:t>
                            </w:r>
                          </w:p>
                          <w:p w14:paraId="4B8C0C0C" w14:textId="2A2BDC2C" w:rsidR="00B324DD" w:rsidRPr="00B324DD" w:rsidRDefault="00B324DD" w:rsidP="00B324DD">
                            <w:pPr>
                              <w:pStyle w:val="ListParagraph"/>
                              <w:numPr>
                                <w:ilvl w:val="0"/>
                                <w:numId w:val="2"/>
                              </w:numPr>
                              <w:pBdr>
                                <w:top w:val="single" w:sz="24" w:space="8" w:color="4472C4" w:themeColor="accent1"/>
                                <w:bottom w:val="single" w:sz="24" w:space="8" w:color="4472C4" w:themeColor="accent1"/>
                              </w:pBdr>
                              <w:spacing w:after="0"/>
                              <w:jc w:val="both"/>
                              <w:rPr>
                                <w:rFonts w:ascii="Cambria" w:hAnsi="Cambria"/>
                                <w:b/>
                                <w:bCs/>
                                <w:i/>
                                <w:iCs/>
                                <w:color w:val="002060"/>
                                <w:sz w:val="20"/>
                                <w:szCs w:val="20"/>
                                <w:shd w:val="clear" w:color="auto" w:fill="FFFFFF"/>
                              </w:rPr>
                            </w:pPr>
                            <w:r w:rsidRPr="00B324DD">
                              <w:rPr>
                                <w:rFonts w:ascii="Cambria" w:hAnsi="Cambria"/>
                                <w:b/>
                                <w:bCs/>
                                <w:i/>
                                <w:iCs/>
                                <w:color w:val="002060"/>
                                <w:sz w:val="20"/>
                                <w:szCs w:val="20"/>
                                <w:shd w:val="clear" w:color="auto" w:fill="FFFFFF"/>
                              </w:rPr>
                              <w:t xml:space="preserve">LEGEA 62/2011, </w:t>
                            </w:r>
                            <w:r w:rsidRPr="00B324DD">
                              <w:rPr>
                                <w:rFonts w:ascii="Cambria" w:hAnsi="Cambria"/>
                                <w:i/>
                                <w:iCs/>
                                <w:color w:val="002060"/>
                                <w:sz w:val="20"/>
                                <w:szCs w:val="20"/>
                                <w:shd w:val="clear" w:color="auto" w:fill="FFFFFF"/>
                              </w:rPr>
                              <w:t xml:space="preserve">art.2, </w:t>
                            </w:r>
                            <w:proofErr w:type="spellStart"/>
                            <w:proofErr w:type="gramStart"/>
                            <w:r w:rsidRPr="00B324DD">
                              <w:rPr>
                                <w:rFonts w:ascii="Cambria" w:hAnsi="Cambria"/>
                                <w:i/>
                                <w:iCs/>
                                <w:color w:val="002060"/>
                                <w:sz w:val="20"/>
                                <w:szCs w:val="20"/>
                                <w:shd w:val="clear" w:color="auto" w:fill="FFFFFF"/>
                              </w:rPr>
                              <w:t>alin</w:t>
                            </w:r>
                            <w:proofErr w:type="spellEnd"/>
                            <w:r w:rsidRPr="00B324DD">
                              <w:rPr>
                                <w:rFonts w:ascii="Cambria" w:hAnsi="Cambria"/>
                                <w:i/>
                                <w:iCs/>
                                <w:color w:val="002060"/>
                                <w:sz w:val="20"/>
                                <w:szCs w:val="20"/>
                                <w:shd w:val="clear" w:color="auto" w:fill="FFFFFF"/>
                              </w:rPr>
                              <w:t>.(</w:t>
                            </w:r>
                            <w:proofErr w:type="gramEnd"/>
                            <w:r w:rsidRPr="00B324DD">
                              <w:rPr>
                                <w:rFonts w:ascii="Cambria" w:hAnsi="Cambria"/>
                                <w:i/>
                                <w:iCs/>
                                <w:color w:val="002060"/>
                                <w:sz w:val="20"/>
                                <w:szCs w:val="20"/>
                                <w:shd w:val="clear" w:color="auto" w:fill="FFFFFF"/>
                              </w:rPr>
                              <w:t xml:space="preserve">1), </w:t>
                            </w:r>
                            <w:proofErr w:type="spellStart"/>
                            <w:r w:rsidRPr="00B324DD">
                              <w:rPr>
                                <w:rFonts w:ascii="Cambria" w:hAnsi="Cambria"/>
                                <w:i/>
                                <w:iCs/>
                                <w:color w:val="002060"/>
                                <w:sz w:val="20"/>
                                <w:szCs w:val="20"/>
                                <w:shd w:val="clear" w:color="auto" w:fill="FFFFFF"/>
                              </w:rPr>
                              <w:t>prevede</w:t>
                            </w:r>
                            <w:proofErr w:type="spellEnd"/>
                            <w:r w:rsidRPr="00B324DD">
                              <w:rPr>
                                <w:rFonts w:ascii="Cambria" w:hAnsi="Cambria"/>
                                <w:i/>
                                <w:iCs/>
                                <w:color w:val="002060"/>
                                <w:sz w:val="20"/>
                                <w:szCs w:val="20"/>
                                <w:shd w:val="clear" w:color="auto" w:fill="FFFFFF"/>
                              </w:rPr>
                              <w:t xml:space="preserve"> </w:t>
                            </w:r>
                            <w:proofErr w:type="spellStart"/>
                            <w:r w:rsidRPr="00B324DD">
                              <w:rPr>
                                <w:rFonts w:ascii="Cambria" w:hAnsi="Cambria"/>
                                <w:i/>
                                <w:iCs/>
                                <w:color w:val="002060"/>
                                <w:sz w:val="20"/>
                                <w:szCs w:val="20"/>
                                <w:shd w:val="clear" w:color="auto" w:fill="FFFFFF"/>
                              </w:rPr>
                              <w:t>că</w:t>
                            </w:r>
                            <w:proofErr w:type="spellEnd"/>
                            <w:r w:rsidRPr="00B324DD">
                              <w:rPr>
                                <w:rFonts w:ascii="Cambria" w:hAnsi="Cambria"/>
                                <w:i/>
                                <w:iCs/>
                                <w:color w:val="002060"/>
                                <w:sz w:val="20"/>
                                <w:szCs w:val="20"/>
                                <w:shd w:val="clear" w:color="auto" w:fill="FFFFFF"/>
                              </w:rPr>
                              <w:t>:</w:t>
                            </w:r>
                            <w:r w:rsidRPr="00B324DD">
                              <w:rPr>
                                <w:rFonts w:ascii="Cambria" w:hAnsi="Cambria"/>
                                <w:b/>
                                <w:bCs/>
                                <w:i/>
                                <w:iCs/>
                                <w:color w:val="002060"/>
                                <w:sz w:val="20"/>
                                <w:szCs w:val="20"/>
                                <w:shd w:val="clear" w:color="auto" w:fill="FFFFFF"/>
                              </w:rPr>
                              <w:t xml:space="preserve"> “</w:t>
                            </w:r>
                            <w:proofErr w:type="spellStart"/>
                            <w:r w:rsidRPr="00B324DD">
                              <w:rPr>
                                <w:rFonts w:ascii="Cambria" w:hAnsi="Cambria"/>
                                <w:b/>
                                <w:bCs/>
                                <w:i/>
                                <w:iCs/>
                                <w:color w:val="002060"/>
                                <w:sz w:val="20"/>
                                <w:szCs w:val="20"/>
                                <w:shd w:val="clear" w:color="auto" w:fill="FFFFFF"/>
                              </w:rPr>
                              <w:t>Organizațiile</w:t>
                            </w:r>
                            <w:proofErr w:type="spellEnd"/>
                            <w:r w:rsidRPr="00B324DD">
                              <w:rPr>
                                <w:rFonts w:ascii="Cambria" w:hAnsi="Cambria"/>
                                <w:b/>
                                <w:bCs/>
                                <w:i/>
                                <w:iCs/>
                                <w:color w:val="002060"/>
                                <w:sz w:val="20"/>
                                <w:szCs w:val="20"/>
                                <w:shd w:val="clear" w:color="auto" w:fill="FFFFFF"/>
                              </w:rPr>
                              <w:t xml:space="preserve"> </w:t>
                            </w:r>
                            <w:proofErr w:type="spellStart"/>
                            <w:r w:rsidRPr="00B324DD">
                              <w:rPr>
                                <w:rFonts w:ascii="Cambria" w:hAnsi="Cambria"/>
                                <w:b/>
                                <w:bCs/>
                                <w:i/>
                                <w:iCs/>
                                <w:color w:val="002060"/>
                                <w:sz w:val="20"/>
                                <w:szCs w:val="20"/>
                                <w:shd w:val="clear" w:color="auto" w:fill="FFFFFF"/>
                              </w:rPr>
                              <w:t>sindicale</w:t>
                            </w:r>
                            <w:proofErr w:type="spellEnd"/>
                            <w:r w:rsidRPr="00B324DD">
                              <w:rPr>
                                <w:rFonts w:ascii="Cambria" w:hAnsi="Cambria"/>
                                <w:b/>
                                <w:bCs/>
                                <w:i/>
                                <w:iCs/>
                                <w:color w:val="002060"/>
                                <w:sz w:val="20"/>
                                <w:szCs w:val="20"/>
                                <w:shd w:val="clear" w:color="auto" w:fill="FFFFFF"/>
                              </w:rPr>
                              <w:t xml:space="preserve"> sunt </w:t>
                            </w:r>
                            <w:proofErr w:type="spellStart"/>
                            <w:r w:rsidRPr="00B324DD">
                              <w:rPr>
                                <w:rFonts w:ascii="Cambria" w:hAnsi="Cambria"/>
                                <w:b/>
                                <w:bCs/>
                                <w:i/>
                                <w:iCs/>
                                <w:color w:val="002060"/>
                                <w:sz w:val="20"/>
                                <w:szCs w:val="20"/>
                                <w:shd w:val="clear" w:color="auto" w:fill="FFFFFF"/>
                              </w:rPr>
                              <w:t>independente</w:t>
                            </w:r>
                            <w:proofErr w:type="spellEnd"/>
                            <w:r w:rsidRPr="00B324DD">
                              <w:rPr>
                                <w:rFonts w:ascii="Cambria" w:hAnsi="Cambria"/>
                                <w:b/>
                                <w:bCs/>
                                <w:i/>
                                <w:iCs/>
                                <w:color w:val="002060"/>
                                <w:sz w:val="20"/>
                                <w:szCs w:val="20"/>
                                <w:shd w:val="clear" w:color="auto" w:fill="FFFFFF"/>
                              </w:rPr>
                              <w:t xml:space="preserve"> </w:t>
                            </w:r>
                            <w:proofErr w:type="spellStart"/>
                            <w:r w:rsidRPr="00B324DD">
                              <w:rPr>
                                <w:rFonts w:ascii="Cambria" w:hAnsi="Cambria"/>
                                <w:b/>
                                <w:bCs/>
                                <w:i/>
                                <w:iCs/>
                                <w:color w:val="002060"/>
                                <w:sz w:val="20"/>
                                <w:szCs w:val="20"/>
                                <w:shd w:val="clear" w:color="auto" w:fill="FFFFFF"/>
                              </w:rPr>
                              <w:t>față</w:t>
                            </w:r>
                            <w:proofErr w:type="spellEnd"/>
                            <w:r w:rsidRPr="00B324DD">
                              <w:rPr>
                                <w:rFonts w:ascii="Cambria" w:hAnsi="Cambria"/>
                                <w:b/>
                                <w:bCs/>
                                <w:i/>
                                <w:iCs/>
                                <w:color w:val="002060"/>
                                <w:sz w:val="20"/>
                                <w:szCs w:val="20"/>
                                <w:shd w:val="clear" w:color="auto" w:fill="FFFFFF"/>
                              </w:rPr>
                              <w:t xml:space="preserve"> de </w:t>
                            </w:r>
                            <w:proofErr w:type="spellStart"/>
                            <w:r w:rsidRPr="00B324DD">
                              <w:rPr>
                                <w:rFonts w:ascii="Cambria" w:hAnsi="Cambria"/>
                                <w:b/>
                                <w:bCs/>
                                <w:i/>
                                <w:iCs/>
                                <w:color w:val="002060"/>
                                <w:sz w:val="20"/>
                                <w:szCs w:val="20"/>
                                <w:shd w:val="clear" w:color="auto" w:fill="FFFFFF"/>
                              </w:rPr>
                              <w:t>autoritățile</w:t>
                            </w:r>
                            <w:proofErr w:type="spellEnd"/>
                            <w:r w:rsidRPr="00B324DD">
                              <w:rPr>
                                <w:rFonts w:ascii="Cambria" w:hAnsi="Cambria"/>
                                <w:b/>
                                <w:bCs/>
                                <w:i/>
                                <w:iCs/>
                                <w:color w:val="002060"/>
                                <w:sz w:val="20"/>
                                <w:szCs w:val="20"/>
                                <w:shd w:val="clear" w:color="auto" w:fill="FFFFFF"/>
                              </w:rPr>
                              <w:t xml:space="preserve"> </w:t>
                            </w:r>
                            <w:proofErr w:type="spellStart"/>
                            <w:r w:rsidRPr="00B324DD">
                              <w:rPr>
                                <w:rFonts w:ascii="Cambria" w:hAnsi="Cambria"/>
                                <w:b/>
                                <w:bCs/>
                                <w:i/>
                                <w:iCs/>
                                <w:color w:val="002060"/>
                                <w:sz w:val="20"/>
                                <w:szCs w:val="20"/>
                                <w:shd w:val="clear" w:color="auto" w:fill="FFFFFF"/>
                              </w:rPr>
                              <w:t>publice</w:t>
                            </w:r>
                            <w:proofErr w:type="spellEnd"/>
                            <w:r w:rsidRPr="00B324DD">
                              <w:rPr>
                                <w:rFonts w:ascii="Cambria" w:hAnsi="Cambria"/>
                                <w:b/>
                                <w:bCs/>
                                <w:i/>
                                <w:iCs/>
                                <w:color w:val="002060"/>
                                <w:sz w:val="20"/>
                                <w:szCs w:val="20"/>
                                <w:shd w:val="clear" w:color="auto" w:fill="FFFFFF"/>
                              </w:rPr>
                              <w:t xml:space="preserve">, de </w:t>
                            </w:r>
                            <w:proofErr w:type="spellStart"/>
                            <w:r w:rsidRPr="00B324DD">
                              <w:rPr>
                                <w:rFonts w:ascii="Cambria" w:hAnsi="Cambria"/>
                                <w:b/>
                                <w:bCs/>
                                <w:i/>
                                <w:iCs/>
                                <w:color w:val="002060"/>
                                <w:sz w:val="20"/>
                                <w:szCs w:val="20"/>
                                <w:shd w:val="clear" w:color="auto" w:fill="FFFFFF"/>
                              </w:rPr>
                              <w:t>partidele</w:t>
                            </w:r>
                            <w:proofErr w:type="spellEnd"/>
                            <w:r w:rsidRPr="00B324DD">
                              <w:rPr>
                                <w:rFonts w:ascii="Cambria" w:hAnsi="Cambria"/>
                                <w:b/>
                                <w:bCs/>
                                <w:i/>
                                <w:iCs/>
                                <w:color w:val="002060"/>
                                <w:sz w:val="20"/>
                                <w:szCs w:val="20"/>
                                <w:shd w:val="clear" w:color="auto" w:fill="FFFFFF"/>
                              </w:rPr>
                              <w:t xml:space="preserve"> </w:t>
                            </w:r>
                            <w:proofErr w:type="spellStart"/>
                            <w:r w:rsidRPr="00B324DD">
                              <w:rPr>
                                <w:rFonts w:ascii="Cambria" w:hAnsi="Cambria"/>
                                <w:b/>
                                <w:bCs/>
                                <w:i/>
                                <w:iCs/>
                                <w:color w:val="002060"/>
                                <w:sz w:val="20"/>
                                <w:szCs w:val="20"/>
                                <w:shd w:val="clear" w:color="auto" w:fill="FFFFFF"/>
                              </w:rPr>
                              <w:t>politice</w:t>
                            </w:r>
                            <w:proofErr w:type="spellEnd"/>
                            <w:r w:rsidRPr="00B324DD">
                              <w:rPr>
                                <w:rFonts w:ascii="Cambria" w:hAnsi="Cambria"/>
                                <w:b/>
                                <w:bCs/>
                                <w:i/>
                                <w:iCs/>
                                <w:color w:val="002060"/>
                                <w:sz w:val="20"/>
                                <w:szCs w:val="20"/>
                                <w:shd w:val="clear" w:color="auto" w:fill="FFFFFF"/>
                              </w:rPr>
                              <w:t xml:space="preserve"> </w:t>
                            </w:r>
                            <w:proofErr w:type="spellStart"/>
                            <w:r w:rsidRPr="00B324DD">
                              <w:rPr>
                                <w:rFonts w:ascii="Cambria" w:hAnsi="Cambria"/>
                                <w:b/>
                                <w:bCs/>
                                <w:i/>
                                <w:iCs/>
                                <w:color w:val="002060"/>
                                <w:sz w:val="20"/>
                                <w:szCs w:val="20"/>
                                <w:shd w:val="clear" w:color="auto" w:fill="FFFFFF"/>
                              </w:rPr>
                              <w:t>și</w:t>
                            </w:r>
                            <w:proofErr w:type="spellEnd"/>
                            <w:r w:rsidRPr="00B324DD">
                              <w:rPr>
                                <w:rFonts w:ascii="Cambria" w:hAnsi="Cambria"/>
                                <w:b/>
                                <w:bCs/>
                                <w:i/>
                                <w:iCs/>
                                <w:color w:val="002060"/>
                                <w:sz w:val="20"/>
                                <w:szCs w:val="20"/>
                                <w:shd w:val="clear" w:color="auto" w:fill="FFFFFF"/>
                              </w:rPr>
                              <w:t xml:space="preserve"> de </w:t>
                            </w:r>
                            <w:proofErr w:type="spellStart"/>
                            <w:r w:rsidRPr="00B324DD">
                              <w:rPr>
                                <w:rFonts w:ascii="Cambria" w:hAnsi="Cambria"/>
                                <w:b/>
                                <w:bCs/>
                                <w:i/>
                                <w:iCs/>
                                <w:color w:val="002060"/>
                                <w:sz w:val="20"/>
                                <w:szCs w:val="20"/>
                                <w:shd w:val="clear" w:color="auto" w:fill="FFFFFF"/>
                              </w:rPr>
                              <w:t>organizațiile</w:t>
                            </w:r>
                            <w:proofErr w:type="spellEnd"/>
                            <w:r w:rsidRPr="00B324DD">
                              <w:rPr>
                                <w:rFonts w:ascii="Cambria" w:hAnsi="Cambria"/>
                                <w:b/>
                                <w:bCs/>
                                <w:i/>
                                <w:iCs/>
                                <w:color w:val="002060"/>
                                <w:sz w:val="20"/>
                                <w:szCs w:val="20"/>
                                <w:shd w:val="clear" w:color="auto" w:fill="FFFFFF"/>
                              </w:rPr>
                              <w:t xml:space="preserve"> </w:t>
                            </w:r>
                            <w:proofErr w:type="spellStart"/>
                            <w:r w:rsidRPr="00B324DD">
                              <w:rPr>
                                <w:rFonts w:ascii="Cambria" w:hAnsi="Cambria"/>
                                <w:b/>
                                <w:bCs/>
                                <w:i/>
                                <w:iCs/>
                                <w:color w:val="002060"/>
                                <w:sz w:val="20"/>
                                <w:szCs w:val="20"/>
                                <w:shd w:val="clear" w:color="auto" w:fill="FFFFFF"/>
                              </w:rPr>
                              <w:t>patronale</w:t>
                            </w:r>
                            <w:proofErr w:type="spellEnd"/>
                            <w:r w:rsidRPr="00B324DD">
                              <w:rPr>
                                <w:rFonts w:ascii="Cambria" w:hAnsi="Cambria"/>
                                <w:b/>
                                <w:bCs/>
                                <w:i/>
                                <w:iCs/>
                                <w:color w:val="002060"/>
                                <w:sz w:val="20"/>
                                <w:szCs w:val="20"/>
                                <w:shd w:val="clear" w:color="auto" w:fill="FFFFFF"/>
                              </w:rPr>
                              <w:t xml:space="preserve">.", </w:t>
                            </w:r>
                          </w:p>
                          <w:p w14:paraId="56B71514" w14:textId="77777777" w:rsidR="00B324DD" w:rsidRPr="00B324DD" w:rsidRDefault="00B324DD" w:rsidP="00B324DD">
                            <w:pPr>
                              <w:pStyle w:val="ListParagraph"/>
                              <w:numPr>
                                <w:ilvl w:val="0"/>
                                <w:numId w:val="2"/>
                              </w:numPr>
                              <w:pBdr>
                                <w:top w:val="single" w:sz="24" w:space="8" w:color="4472C4" w:themeColor="accent1"/>
                                <w:bottom w:val="single" w:sz="24" w:space="8" w:color="4472C4" w:themeColor="accent1"/>
                              </w:pBdr>
                              <w:spacing w:after="0"/>
                              <w:jc w:val="both"/>
                              <w:rPr>
                                <w:rStyle w:val="spar"/>
                                <w:rFonts w:ascii="Cambria" w:hAnsi="Cambria"/>
                                <w:b/>
                                <w:bCs/>
                                <w:i/>
                                <w:iCs/>
                                <w:color w:val="002060"/>
                                <w:sz w:val="20"/>
                                <w:szCs w:val="20"/>
                                <w:bdr w:val="none" w:sz="0" w:space="0" w:color="auto" w:frame="1"/>
                                <w:shd w:val="clear" w:color="auto" w:fill="FFFFFF"/>
                              </w:rPr>
                            </w:pPr>
                            <w:r w:rsidRPr="00B324DD">
                              <w:rPr>
                                <w:rFonts w:ascii="Cambria" w:hAnsi="Cambria"/>
                                <w:b/>
                                <w:bCs/>
                                <w:i/>
                                <w:iCs/>
                                <w:color w:val="002060"/>
                                <w:sz w:val="20"/>
                                <w:szCs w:val="20"/>
                                <w:shd w:val="clear" w:color="auto" w:fill="FFFFFF"/>
                              </w:rPr>
                              <w:t xml:space="preserve">CONVENȚIA OIM 87/1948, </w:t>
                            </w:r>
                            <w:proofErr w:type="spellStart"/>
                            <w:r w:rsidRPr="00B324DD">
                              <w:rPr>
                                <w:rFonts w:ascii="Cambria" w:hAnsi="Cambria"/>
                                <w:b/>
                                <w:bCs/>
                                <w:i/>
                                <w:iCs/>
                                <w:color w:val="002060"/>
                                <w:sz w:val="20"/>
                                <w:szCs w:val="20"/>
                                <w:shd w:val="clear" w:color="auto" w:fill="FFFFFF"/>
                              </w:rPr>
                              <w:t>ratificată</w:t>
                            </w:r>
                            <w:proofErr w:type="spellEnd"/>
                            <w:r w:rsidRPr="00B324DD">
                              <w:rPr>
                                <w:rFonts w:ascii="Cambria" w:hAnsi="Cambria"/>
                                <w:b/>
                                <w:bCs/>
                                <w:i/>
                                <w:iCs/>
                                <w:color w:val="002060"/>
                                <w:sz w:val="20"/>
                                <w:szCs w:val="20"/>
                                <w:shd w:val="clear" w:color="auto" w:fill="FFFFFF"/>
                              </w:rPr>
                              <w:t xml:space="preserve"> de </w:t>
                            </w:r>
                            <w:proofErr w:type="spellStart"/>
                            <w:r w:rsidRPr="00B324DD">
                              <w:rPr>
                                <w:rFonts w:ascii="Cambria" w:hAnsi="Cambria"/>
                                <w:b/>
                                <w:bCs/>
                                <w:i/>
                                <w:iCs/>
                                <w:color w:val="002060"/>
                                <w:sz w:val="20"/>
                                <w:szCs w:val="20"/>
                                <w:shd w:val="clear" w:color="auto" w:fill="FFFFFF"/>
                              </w:rPr>
                              <w:t>România</w:t>
                            </w:r>
                            <w:proofErr w:type="spellEnd"/>
                            <w:r w:rsidRPr="00B324DD">
                              <w:rPr>
                                <w:rFonts w:ascii="Cambria" w:hAnsi="Cambria"/>
                                <w:b/>
                                <w:bCs/>
                                <w:i/>
                                <w:iCs/>
                                <w:color w:val="002060"/>
                                <w:sz w:val="20"/>
                                <w:szCs w:val="20"/>
                                <w:shd w:val="clear" w:color="auto" w:fill="FFFFFF"/>
                              </w:rPr>
                              <w:t xml:space="preserve">, </w:t>
                            </w:r>
                            <w:proofErr w:type="spellStart"/>
                            <w:r w:rsidRPr="00B324DD">
                              <w:rPr>
                                <w:rFonts w:ascii="Cambria" w:hAnsi="Cambria"/>
                                <w:i/>
                                <w:iCs/>
                                <w:color w:val="002060"/>
                                <w:sz w:val="20"/>
                                <w:szCs w:val="20"/>
                                <w:shd w:val="clear" w:color="auto" w:fill="FFFFFF"/>
                              </w:rPr>
                              <w:t>prevede</w:t>
                            </w:r>
                            <w:proofErr w:type="spellEnd"/>
                            <w:r w:rsidRPr="00B324DD">
                              <w:rPr>
                                <w:rFonts w:ascii="Cambria" w:hAnsi="Cambria"/>
                                <w:i/>
                                <w:iCs/>
                                <w:color w:val="002060"/>
                                <w:sz w:val="20"/>
                                <w:szCs w:val="20"/>
                                <w:shd w:val="clear" w:color="auto" w:fill="FFFFFF"/>
                              </w:rPr>
                              <w:t xml:space="preserve"> la art. 3, </w:t>
                            </w:r>
                            <w:proofErr w:type="spellStart"/>
                            <w:r w:rsidRPr="00B324DD">
                              <w:rPr>
                                <w:rFonts w:ascii="Cambria" w:hAnsi="Cambria"/>
                                <w:i/>
                                <w:iCs/>
                                <w:color w:val="002060"/>
                                <w:sz w:val="20"/>
                                <w:szCs w:val="20"/>
                                <w:shd w:val="clear" w:color="auto" w:fill="FFFFFF"/>
                              </w:rPr>
                              <w:t>că</w:t>
                            </w:r>
                            <w:proofErr w:type="spellEnd"/>
                            <w:r w:rsidRPr="00B324DD">
                              <w:rPr>
                                <w:rFonts w:ascii="Cambria" w:hAnsi="Cambria"/>
                                <w:b/>
                                <w:bCs/>
                                <w:i/>
                                <w:iCs/>
                                <w:color w:val="002060"/>
                                <w:sz w:val="20"/>
                                <w:szCs w:val="20"/>
                                <w:shd w:val="clear" w:color="auto" w:fill="FFFFFF"/>
                              </w:rPr>
                              <w:t xml:space="preserve">: </w:t>
                            </w:r>
                            <w:r w:rsidRPr="00B324DD">
                              <w:rPr>
                                <w:rStyle w:val="sartttl"/>
                                <w:rFonts w:ascii="Cambria" w:hAnsi="Cambria"/>
                                <w:b/>
                                <w:bCs/>
                                <w:i/>
                                <w:iCs/>
                                <w:color w:val="002060"/>
                                <w:sz w:val="20"/>
                                <w:szCs w:val="20"/>
                                <w:bdr w:val="none" w:sz="0" w:space="0" w:color="auto" w:frame="1"/>
                                <w:shd w:val="clear" w:color="auto" w:fill="FFFFFF"/>
                              </w:rPr>
                              <w:t>“(</w:t>
                            </w:r>
                            <w:r w:rsidRPr="00B324DD">
                              <w:rPr>
                                <w:rStyle w:val="spar"/>
                                <w:rFonts w:ascii="Cambria" w:hAnsi="Cambria"/>
                                <w:b/>
                                <w:bCs/>
                                <w:i/>
                                <w:iCs/>
                                <w:color w:val="002060"/>
                                <w:sz w:val="20"/>
                                <w:szCs w:val="20"/>
                                <w:bdr w:val="none" w:sz="0" w:space="0" w:color="auto" w:frame="1"/>
                                <w:shd w:val="clear" w:color="auto" w:fill="FFFFFF"/>
                              </w:rPr>
                              <w:t xml:space="preserve">1). </w:t>
                            </w:r>
                            <w:proofErr w:type="spellStart"/>
                            <w:r w:rsidRPr="00B324DD">
                              <w:rPr>
                                <w:rStyle w:val="spar"/>
                                <w:rFonts w:ascii="Cambria" w:hAnsi="Cambria"/>
                                <w:b/>
                                <w:bCs/>
                                <w:i/>
                                <w:iCs/>
                                <w:color w:val="002060"/>
                                <w:sz w:val="20"/>
                                <w:szCs w:val="20"/>
                                <w:bdr w:val="none" w:sz="0" w:space="0" w:color="auto" w:frame="1"/>
                                <w:shd w:val="clear" w:color="auto" w:fill="FFFFFF"/>
                              </w:rPr>
                              <w:t>Organizaţiile</w:t>
                            </w:r>
                            <w:proofErr w:type="spellEnd"/>
                            <w:r w:rsidRPr="00B324DD">
                              <w:rPr>
                                <w:rStyle w:val="spar"/>
                                <w:rFonts w:ascii="Cambria" w:hAnsi="Cambria"/>
                                <w:b/>
                                <w:bCs/>
                                <w:i/>
                                <w:iCs/>
                                <w:color w:val="002060"/>
                                <w:sz w:val="20"/>
                                <w:szCs w:val="20"/>
                                <w:bdr w:val="none" w:sz="0" w:space="0" w:color="auto" w:frame="1"/>
                                <w:shd w:val="clear" w:color="auto" w:fill="FFFFFF"/>
                              </w:rPr>
                              <w:t xml:space="preserve"> de </w:t>
                            </w:r>
                            <w:proofErr w:type="spellStart"/>
                            <w:r w:rsidRPr="00B324DD">
                              <w:rPr>
                                <w:rStyle w:val="spar"/>
                                <w:rFonts w:ascii="Cambria" w:hAnsi="Cambria"/>
                                <w:b/>
                                <w:bCs/>
                                <w:i/>
                                <w:iCs/>
                                <w:color w:val="002060"/>
                                <w:sz w:val="20"/>
                                <w:szCs w:val="20"/>
                                <w:bdr w:val="none" w:sz="0" w:space="0" w:color="auto" w:frame="1"/>
                                <w:shd w:val="clear" w:color="auto" w:fill="FFFFFF"/>
                              </w:rPr>
                              <w:t>muncitori</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şi</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patroni</w:t>
                            </w:r>
                            <w:proofErr w:type="spellEnd"/>
                            <w:r w:rsidRPr="00B324DD">
                              <w:rPr>
                                <w:rStyle w:val="spar"/>
                                <w:rFonts w:ascii="Cambria" w:hAnsi="Cambria"/>
                                <w:b/>
                                <w:bCs/>
                                <w:i/>
                                <w:iCs/>
                                <w:color w:val="002060"/>
                                <w:sz w:val="20"/>
                                <w:szCs w:val="20"/>
                                <w:bdr w:val="none" w:sz="0" w:space="0" w:color="auto" w:frame="1"/>
                                <w:shd w:val="clear" w:color="auto" w:fill="FFFFFF"/>
                              </w:rPr>
                              <w:t xml:space="preserve"> au </w:t>
                            </w:r>
                            <w:proofErr w:type="spellStart"/>
                            <w:r w:rsidRPr="00B324DD">
                              <w:rPr>
                                <w:rStyle w:val="spar"/>
                                <w:rFonts w:ascii="Cambria" w:hAnsi="Cambria"/>
                                <w:b/>
                                <w:bCs/>
                                <w:i/>
                                <w:iCs/>
                                <w:color w:val="002060"/>
                                <w:sz w:val="20"/>
                                <w:szCs w:val="20"/>
                                <w:bdr w:val="none" w:sz="0" w:space="0" w:color="auto" w:frame="1"/>
                                <w:shd w:val="clear" w:color="auto" w:fill="FFFFFF"/>
                              </w:rPr>
                              <w:t>dreptul</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să-şi</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elaboreze</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statutele</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şi</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regulamentele</w:t>
                            </w:r>
                            <w:proofErr w:type="spellEnd"/>
                            <w:r w:rsidRPr="00B324DD">
                              <w:rPr>
                                <w:rStyle w:val="spar"/>
                                <w:rFonts w:ascii="Cambria" w:hAnsi="Cambria"/>
                                <w:b/>
                                <w:bCs/>
                                <w:i/>
                                <w:iCs/>
                                <w:color w:val="002060"/>
                                <w:sz w:val="20"/>
                                <w:szCs w:val="20"/>
                                <w:bdr w:val="none" w:sz="0" w:space="0" w:color="auto" w:frame="1"/>
                                <w:shd w:val="clear" w:color="auto" w:fill="FFFFFF"/>
                              </w:rPr>
                              <w:t xml:space="preserve"> administrative, </w:t>
                            </w:r>
                            <w:proofErr w:type="spellStart"/>
                            <w:r w:rsidRPr="00E9702D">
                              <w:rPr>
                                <w:rStyle w:val="spar"/>
                                <w:rFonts w:ascii="Cambria" w:hAnsi="Cambria"/>
                                <w:b/>
                                <w:bCs/>
                                <w:i/>
                                <w:iCs/>
                                <w:color w:val="002060"/>
                                <w:bdr w:val="none" w:sz="0" w:space="0" w:color="auto" w:frame="1"/>
                                <w:shd w:val="clear" w:color="auto" w:fill="FFFFFF"/>
                              </w:rPr>
                              <w:t>să-şi</w:t>
                            </w:r>
                            <w:proofErr w:type="spellEnd"/>
                            <w:r w:rsidRPr="00E9702D">
                              <w:rPr>
                                <w:rStyle w:val="spar"/>
                                <w:rFonts w:ascii="Cambria" w:hAnsi="Cambria"/>
                                <w:b/>
                                <w:bCs/>
                                <w:i/>
                                <w:iCs/>
                                <w:color w:val="002060"/>
                                <w:bdr w:val="none" w:sz="0" w:space="0" w:color="auto" w:frame="1"/>
                                <w:shd w:val="clear" w:color="auto" w:fill="FFFFFF"/>
                              </w:rPr>
                              <w:t xml:space="preserve"> </w:t>
                            </w:r>
                            <w:proofErr w:type="spellStart"/>
                            <w:r w:rsidRPr="00E9702D">
                              <w:rPr>
                                <w:rStyle w:val="spar"/>
                                <w:rFonts w:ascii="Cambria" w:hAnsi="Cambria"/>
                                <w:b/>
                                <w:bCs/>
                                <w:i/>
                                <w:iCs/>
                                <w:color w:val="002060"/>
                                <w:bdr w:val="none" w:sz="0" w:space="0" w:color="auto" w:frame="1"/>
                                <w:shd w:val="clear" w:color="auto" w:fill="FFFFFF"/>
                              </w:rPr>
                              <w:t>aleagă</w:t>
                            </w:r>
                            <w:proofErr w:type="spellEnd"/>
                            <w:r w:rsidRPr="00E9702D">
                              <w:rPr>
                                <w:rStyle w:val="spar"/>
                                <w:rFonts w:ascii="Cambria" w:hAnsi="Cambria"/>
                                <w:b/>
                                <w:bCs/>
                                <w:i/>
                                <w:iCs/>
                                <w:color w:val="002060"/>
                                <w:bdr w:val="none" w:sz="0" w:space="0" w:color="auto" w:frame="1"/>
                                <w:shd w:val="clear" w:color="auto" w:fill="FFFFFF"/>
                              </w:rPr>
                              <w:t xml:space="preserve"> liber </w:t>
                            </w:r>
                            <w:proofErr w:type="spellStart"/>
                            <w:r w:rsidRPr="00E9702D">
                              <w:rPr>
                                <w:rStyle w:val="spar"/>
                                <w:rFonts w:ascii="Cambria" w:hAnsi="Cambria"/>
                                <w:b/>
                                <w:bCs/>
                                <w:i/>
                                <w:iCs/>
                                <w:color w:val="002060"/>
                                <w:bdr w:val="none" w:sz="0" w:space="0" w:color="auto" w:frame="1"/>
                                <w:shd w:val="clear" w:color="auto" w:fill="FFFFFF"/>
                              </w:rPr>
                              <w:t>reprezentanţii</w:t>
                            </w:r>
                            <w:proofErr w:type="spellEnd"/>
                            <w:r w:rsidRPr="00E9702D">
                              <w:rPr>
                                <w:rStyle w:val="spar"/>
                                <w:rFonts w:ascii="Cambria" w:hAnsi="Cambria"/>
                                <w:b/>
                                <w:bCs/>
                                <w:i/>
                                <w:iCs/>
                                <w:color w:val="002060"/>
                                <w:bdr w:val="none" w:sz="0" w:space="0" w:color="auto" w:frame="1"/>
                                <w:shd w:val="clear" w:color="auto" w:fill="FFFFFF"/>
                              </w:rPr>
                              <w:t xml:space="preserve"> lor</w:t>
                            </w:r>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să-şi</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organizeze</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gestiunea</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şi</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activitatea</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şi</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să-şi</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formuleze</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programul</w:t>
                            </w:r>
                            <w:proofErr w:type="spellEnd"/>
                            <w:r w:rsidRPr="00B324DD">
                              <w:rPr>
                                <w:rStyle w:val="spar"/>
                                <w:rFonts w:ascii="Cambria" w:hAnsi="Cambria"/>
                                <w:b/>
                                <w:bCs/>
                                <w:i/>
                                <w:iCs/>
                                <w:color w:val="002060"/>
                                <w:sz w:val="20"/>
                                <w:szCs w:val="20"/>
                                <w:bdr w:val="none" w:sz="0" w:space="0" w:color="auto" w:frame="1"/>
                                <w:shd w:val="clear" w:color="auto" w:fill="FFFFFF"/>
                              </w:rPr>
                              <w:t xml:space="preserve"> de </w:t>
                            </w:r>
                            <w:proofErr w:type="spellStart"/>
                            <w:r w:rsidRPr="00B324DD">
                              <w:rPr>
                                <w:rStyle w:val="spar"/>
                                <w:rFonts w:ascii="Cambria" w:hAnsi="Cambria"/>
                                <w:b/>
                                <w:bCs/>
                                <w:i/>
                                <w:iCs/>
                                <w:color w:val="002060"/>
                                <w:sz w:val="20"/>
                                <w:szCs w:val="20"/>
                                <w:bdr w:val="none" w:sz="0" w:space="0" w:color="auto" w:frame="1"/>
                                <w:shd w:val="clear" w:color="auto" w:fill="FFFFFF"/>
                              </w:rPr>
                              <w:t>acţiune</w:t>
                            </w:r>
                            <w:proofErr w:type="spellEnd"/>
                            <w:r w:rsidRPr="00B324DD">
                              <w:rPr>
                                <w:rStyle w:val="spar"/>
                                <w:rFonts w:ascii="Cambria" w:hAnsi="Cambria"/>
                                <w:b/>
                                <w:bCs/>
                                <w:i/>
                                <w:iCs/>
                                <w:color w:val="002060"/>
                                <w:sz w:val="20"/>
                                <w:szCs w:val="20"/>
                                <w:bdr w:val="none" w:sz="0" w:space="0" w:color="auto" w:frame="1"/>
                                <w:shd w:val="clear" w:color="auto" w:fill="FFFFFF"/>
                              </w:rPr>
                              <w:t xml:space="preserve">. (2). </w:t>
                            </w:r>
                            <w:proofErr w:type="spellStart"/>
                            <w:r w:rsidRPr="00B324DD">
                              <w:rPr>
                                <w:rStyle w:val="spar"/>
                                <w:rFonts w:ascii="Cambria" w:hAnsi="Cambria"/>
                                <w:b/>
                                <w:bCs/>
                                <w:i/>
                                <w:iCs/>
                                <w:color w:val="002060"/>
                                <w:sz w:val="20"/>
                                <w:szCs w:val="20"/>
                                <w:bdr w:val="none" w:sz="0" w:space="0" w:color="auto" w:frame="1"/>
                                <w:shd w:val="clear" w:color="auto" w:fill="FFFFFF"/>
                              </w:rPr>
                              <w:t>Autorităţile</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publice</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trebuie</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să</w:t>
                            </w:r>
                            <w:proofErr w:type="spellEnd"/>
                            <w:r w:rsidRPr="00B324DD">
                              <w:rPr>
                                <w:rStyle w:val="spar"/>
                                <w:rFonts w:ascii="Cambria" w:hAnsi="Cambria"/>
                                <w:b/>
                                <w:bCs/>
                                <w:i/>
                                <w:iCs/>
                                <w:color w:val="002060"/>
                                <w:sz w:val="20"/>
                                <w:szCs w:val="20"/>
                                <w:bdr w:val="none" w:sz="0" w:space="0" w:color="auto" w:frame="1"/>
                                <w:shd w:val="clear" w:color="auto" w:fill="FFFFFF"/>
                              </w:rPr>
                              <w:t xml:space="preserve"> se </w:t>
                            </w:r>
                            <w:proofErr w:type="spellStart"/>
                            <w:r w:rsidRPr="00B324DD">
                              <w:rPr>
                                <w:rStyle w:val="spar"/>
                                <w:rFonts w:ascii="Cambria" w:hAnsi="Cambria"/>
                                <w:b/>
                                <w:bCs/>
                                <w:i/>
                                <w:iCs/>
                                <w:color w:val="002060"/>
                                <w:sz w:val="20"/>
                                <w:szCs w:val="20"/>
                                <w:bdr w:val="none" w:sz="0" w:space="0" w:color="auto" w:frame="1"/>
                                <w:shd w:val="clear" w:color="auto" w:fill="FFFFFF"/>
                              </w:rPr>
                              <w:t>abţină</w:t>
                            </w:r>
                            <w:proofErr w:type="spellEnd"/>
                            <w:r w:rsidRPr="00B324DD">
                              <w:rPr>
                                <w:rStyle w:val="spar"/>
                                <w:rFonts w:ascii="Cambria" w:hAnsi="Cambria"/>
                                <w:b/>
                                <w:bCs/>
                                <w:i/>
                                <w:iCs/>
                                <w:color w:val="002060"/>
                                <w:sz w:val="20"/>
                                <w:szCs w:val="20"/>
                                <w:bdr w:val="none" w:sz="0" w:space="0" w:color="auto" w:frame="1"/>
                                <w:shd w:val="clear" w:color="auto" w:fill="FFFFFF"/>
                              </w:rPr>
                              <w:t xml:space="preserve"> de la </w:t>
                            </w:r>
                            <w:proofErr w:type="spellStart"/>
                            <w:r w:rsidRPr="00B324DD">
                              <w:rPr>
                                <w:rStyle w:val="spar"/>
                                <w:rFonts w:ascii="Cambria" w:hAnsi="Cambria"/>
                                <w:b/>
                                <w:bCs/>
                                <w:i/>
                                <w:iCs/>
                                <w:color w:val="002060"/>
                                <w:sz w:val="20"/>
                                <w:szCs w:val="20"/>
                                <w:bdr w:val="none" w:sz="0" w:space="0" w:color="auto" w:frame="1"/>
                                <w:shd w:val="clear" w:color="auto" w:fill="FFFFFF"/>
                              </w:rPr>
                              <w:t>orice</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intervenţie</w:t>
                            </w:r>
                            <w:proofErr w:type="spellEnd"/>
                            <w:r w:rsidRPr="00B324DD">
                              <w:rPr>
                                <w:rStyle w:val="spar"/>
                                <w:rFonts w:ascii="Cambria" w:hAnsi="Cambria"/>
                                <w:b/>
                                <w:bCs/>
                                <w:i/>
                                <w:iCs/>
                                <w:color w:val="002060"/>
                                <w:sz w:val="20"/>
                                <w:szCs w:val="20"/>
                                <w:bdr w:val="none" w:sz="0" w:space="0" w:color="auto" w:frame="1"/>
                                <w:shd w:val="clear" w:color="auto" w:fill="FFFFFF"/>
                              </w:rPr>
                              <w:t xml:space="preserve"> de natura </w:t>
                            </w:r>
                            <w:proofErr w:type="spellStart"/>
                            <w:r w:rsidRPr="00B324DD">
                              <w:rPr>
                                <w:rStyle w:val="spar"/>
                                <w:rFonts w:ascii="Cambria" w:hAnsi="Cambria"/>
                                <w:b/>
                                <w:bCs/>
                                <w:i/>
                                <w:iCs/>
                                <w:color w:val="002060"/>
                                <w:sz w:val="20"/>
                                <w:szCs w:val="20"/>
                                <w:bdr w:val="none" w:sz="0" w:space="0" w:color="auto" w:frame="1"/>
                                <w:shd w:val="clear" w:color="auto" w:fill="FFFFFF"/>
                              </w:rPr>
                              <w:t>sa</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limiteze</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acest</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drept</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sau</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să-i</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împiedice</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exercitarea</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legală</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
                          <w:p w14:paraId="48B08F9C" w14:textId="77777777" w:rsidR="00B324DD" w:rsidRPr="00B324DD" w:rsidRDefault="00B324DD" w:rsidP="00B324DD">
                            <w:pPr>
                              <w:pStyle w:val="ListParagraph"/>
                              <w:numPr>
                                <w:ilvl w:val="0"/>
                                <w:numId w:val="2"/>
                              </w:numPr>
                              <w:pBdr>
                                <w:top w:val="single" w:sz="24" w:space="8" w:color="4472C4" w:themeColor="accent1"/>
                                <w:bottom w:val="single" w:sz="24" w:space="8" w:color="4472C4" w:themeColor="accent1"/>
                              </w:pBdr>
                              <w:spacing w:after="0"/>
                              <w:jc w:val="both"/>
                              <w:rPr>
                                <w:i/>
                                <w:iCs/>
                                <w:color w:val="002060"/>
                                <w:sz w:val="20"/>
                                <w:szCs w:val="20"/>
                              </w:rPr>
                            </w:pPr>
                            <w:r w:rsidRPr="00B324DD">
                              <w:rPr>
                                <w:rStyle w:val="spar"/>
                                <w:rFonts w:ascii="Cambria" w:hAnsi="Cambria"/>
                                <w:b/>
                                <w:bCs/>
                                <w:i/>
                                <w:iCs/>
                                <w:color w:val="002060"/>
                                <w:sz w:val="20"/>
                                <w:szCs w:val="20"/>
                                <w:bdr w:val="none" w:sz="0" w:space="0" w:color="auto" w:frame="1"/>
                                <w:shd w:val="clear" w:color="auto" w:fill="FFFFFF"/>
                              </w:rPr>
                              <w:t xml:space="preserve">CARTA SOCIALĂ EUROPEANĂ REVIZUITĂ, </w:t>
                            </w:r>
                            <w:r w:rsidRPr="00B324DD">
                              <w:rPr>
                                <w:rStyle w:val="spar"/>
                                <w:rFonts w:ascii="Cambria" w:hAnsi="Cambria"/>
                                <w:i/>
                                <w:iCs/>
                                <w:color w:val="002060"/>
                                <w:sz w:val="20"/>
                                <w:szCs w:val="20"/>
                                <w:bdr w:val="none" w:sz="0" w:space="0" w:color="auto" w:frame="1"/>
                                <w:shd w:val="clear" w:color="auto" w:fill="FFFFFF"/>
                              </w:rPr>
                              <w:t xml:space="preserve">la art.3 – </w:t>
                            </w:r>
                            <w:proofErr w:type="spellStart"/>
                            <w:r w:rsidRPr="00B324DD">
                              <w:rPr>
                                <w:rStyle w:val="spar"/>
                                <w:rFonts w:ascii="Cambria" w:hAnsi="Cambria"/>
                                <w:i/>
                                <w:iCs/>
                                <w:color w:val="002060"/>
                                <w:sz w:val="20"/>
                                <w:szCs w:val="20"/>
                                <w:bdr w:val="none" w:sz="0" w:space="0" w:color="auto" w:frame="1"/>
                                <w:shd w:val="clear" w:color="auto" w:fill="FFFFFF"/>
                              </w:rPr>
                              <w:t>Dreptul</w:t>
                            </w:r>
                            <w:proofErr w:type="spellEnd"/>
                            <w:r w:rsidRPr="00B324DD">
                              <w:rPr>
                                <w:rStyle w:val="spar"/>
                                <w:rFonts w:ascii="Cambria" w:hAnsi="Cambria"/>
                                <w:i/>
                                <w:iCs/>
                                <w:color w:val="002060"/>
                                <w:sz w:val="20"/>
                                <w:szCs w:val="20"/>
                                <w:bdr w:val="none" w:sz="0" w:space="0" w:color="auto" w:frame="1"/>
                                <w:shd w:val="clear" w:color="auto" w:fill="FFFFFF"/>
                              </w:rPr>
                              <w:t xml:space="preserve"> </w:t>
                            </w:r>
                            <w:proofErr w:type="spellStart"/>
                            <w:r w:rsidRPr="00B324DD">
                              <w:rPr>
                                <w:rStyle w:val="spar"/>
                                <w:rFonts w:ascii="Cambria" w:hAnsi="Cambria"/>
                                <w:i/>
                                <w:iCs/>
                                <w:color w:val="002060"/>
                                <w:sz w:val="20"/>
                                <w:szCs w:val="20"/>
                                <w:bdr w:val="none" w:sz="0" w:space="0" w:color="auto" w:frame="1"/>
                                <w:shd w:val="clear" w:color="auto" w:fill="FFFFFF"/>
                              </w:rPr>
                              <w:t>sindical</w:t>
                            </w:r>
                            <w:proofErr w:type="spellEnd"/>
                            <w:r w:rsidRPr="00B324DD">
                              <w:rPr>
                                <w:rStyle w:val="spar"/>
                                <w:rFonts w:ascii="Cambria" w:hAnsi="Cambria"/>
                                <w:i/>
                                <w:iCs/>
                                <w:color w:val="002060"/>
                                <w:sz w:val="20"/>
                                <w:szCs w:val="20"/>
                                <w:bdr w:val="none" w:sz="0" w:space="0" w:color="auto" w:frame="1"/>
                                <w:shd w:val="clear" w:color="auto" w:fill="FFFFFF"/>
                              </w:rPr>
                              <w:t xml:space="preserve">, </w:t>
                            </w:r>
                            <w:proofErr w:type="spellStart"/>
                            <w:r w:rsidRPr="00B324DD">
                              <w:rPr>
                                <w:rStyle w:val="spar"/>
                                <w:rFonts w:ascii="Cambria" w:hAnsi="Cambria"/>
                                <w:i/>
                                <w:iCs/>
                                <w:color w:val="002060"/>
                                <w:sz w:val="20"/>
                                <w:szCs w:val="20"/>
                                <w:bdr w:val="none" w:sz="0" w:space="0" w:color="auto" w:frame="1"/>
                                <w:shd w:val="clear" w:color="auto" w:fill="FFFFFF"/>
                              </w:rPr>
                              <w:t>prevede</w:t>
                            </w:r>
                            <w:proofErr w:type="spellEnd"/>
                            <w:r w:rsidRPr="00B324DD">
                              <w:rPr>
                                <w:rStyle w:val="spar"/>
                                <w:rFonts w:ascii="Cambria" w:hAnsi="Cambria"/>
                                <w:i/>
                                <w:iCs/>
                                <w:color w:val="002060"/>
                                <w:sz w:val="20"/>
                                <w:szCs w:val="20"/>
                                <w:bdr w:val="none" w:sz="0" w:space="0" w:color="auto" w:frame="1"/>
                                <w:shd w:val="clear" w:color="auto" w:fill="FFFFFF"/>
                              </w:rPr>
                              <w:t xml:space="preserve"> </w:t>
                            </w:r>
                            <w:proofErr w:type="spellStart"/>
                            <w:r w:rsidRPr="00B324DD">
                              <w:rPr>
                                <w:rStyle w:val="spar"/>
                                <w:rFonts w:ascii="Cambria" w:hAnsi="Cambria"/>
                                <w:i/>
                                <w:iCs/>
                                <w:color w:val="002060"/>
                                <w:sz w:val="20"/>
                                <w:szCs w:val="20"/>
                                <w:bdr w:val="none" w:sz="0" w:space="0" w:color="auto" w:frame="1"/>
                                <w:shd w:val="clear" w:color="auto" w:fill="FFFFFF"/>
                              </w:rPr>
                              <w:t>că</w:t>
                            </w:r>
                            <w:proofErr w:type="spellEnd"/>
                            <w:r w:rsidRPr="00B324DD">
                              <w:rPr>
                                <w:rStyle w:val="spar"/>
                                <w:rFonts w:ascii="Cambria" w:hAnsi="Cambria"/>
                                <w:b/>
                                <w:bCs/>
                                <w:i/>
                                <w:iCs/>
                                <w:color w:val="002060"/>
                                <w:sz w:val="20"/>
                                <w:szCs w:val="20"/>
                                <w:bdr w:val="none" w:sz="0" w:space="0" w:color="auto" w:frame="1"/>
                                <w:shd w:val="clear" w:color="auto" w:fill="FFFFFF"/>
                              </w:rPr>
                              <w:t>: “</w:t>
                            </w:r>
                            <w:r w:rsidRPr="00B324DD">
                              <w:rPr>
                                <w:rFonts w:ascii="Cambria" w:hAnsi="Cambria"/>
                                <w:b/>
                                <w:bCs/>
                                <w:i/>
                                <w:iCs/>
                                <w:color w:val="002060"/>
                                <w:sz w:val="20"/>
                                <w:szCs w:val="20"/>
                              </w:rPr>
                              <w:t xml:space="preserve">In </w:t>
                            </w:r>
                            <w:proofErr w:type="spellStart"/>
                            <w:r w:rsidRPr="00B324DD">
                              <w:rPr>
                                <w:rFonts w:ascii="Cambria" w:hAnsi="Cambria"/>
                                <w:b/>
                                <w:bCs/>
                                <w:i/>
                                <w:iCs/>
                                <w:color w:val="002060"/>
                                <w:sz w:val="20"/>
                                <w:szCs w:val="20"/>
                              </w:rPr>
                              <w:t>vederea</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garantării</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sau</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promovării</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libertății</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lucrătorilor</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și</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patronilor</w:t>
                            </w:r>
                            <w:proofErr w:type="spellEnd"/>
                            <w:r w:rsidRPr="00B324DD">
                              <w:rPr>
                                <w:rFonts w:ascii="Cambria" w:hAnsi="Cambria"/>
                                <w:b/>
                                <w:bCs/>
                                <w:i/>
                                <w:iCs/>
                                <w:color w:val="002060"/>
                                <w:sz w:val="20"/>
                                <w:szCs w:val="20"/>
                              </w:rPr>
                              <w:t xml:space="preserve"> de a </w:t>
                            </w:r>
                            <w:proofErr w:type="spellStart"/>
                            <w:r w:rsidRPr="00B324DD">
                              <w:rPr>
                                <w:rFonts w:ascii="Cambria" w:hAnsi="Cambria"/>
                                <w:b/>
                                <w:bCs/>
                                <w:i/>
                                <w:iCs/>
                                <w:color w:val="002060"/>
                                <w:sz w:val="20"/>
                                <w:szCs w:val="20"/>
                              </w:rPr>
                              <w:t>constitui</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organizații</w:t>
                            </w:r>
                            <w:proofErr w:type="spellEnd"/>
                            <w:r w:rsidRPr="00B324DD">
                              <w:rPr>
                                <w:rFonts w:ascii="Cambria" w:hAnsi="Cambria"/>
                                <w:b/>
                                <w:bCs/>
                                <w:i/>
                                <w:iCs/>
                                <w:color w:val="002060"/>
                                <w:sz w:val="20"/>
                                <w:szCs w:val="20"/>
                              </w:rPr>
                              <w:t xml:space="preserve"> locale, </w:t>
                            </w:r>
                            <w:proofErr w:type="spellStart"/>
                            <w:r w:rsidRPr="00B324DD">
                              <w:rPr>
                                <w:rFonts w:ascii="Cambria" w:hAnsi="Cambria"/>
                                <w:b/>
                                <w:bCs/>
                                <w:i/>
                                <w:iCs/>
                                <w:color w:val="002060"/>
                                <w:sz w:val="20"/>
                                <w:szCs w:val="20"/>
                              </w:rPr>
                              <w:t>naționale</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sau</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internaționale</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pentru</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apărarea</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intereselor</w:t>
                            </w:r>
                            <w:proofErr w:type="spellEnd"/>
                            <w:r w:rsidRPr="00B324DD">
                              <w:rPr>
                                <w:rFonts w:ascii="Cambria" w:hAnsi="Cambria"/>
                                <w:b/>
                                <w:bCs/>
                                <w:i/>
                                <w:iCs/>
                                <w:color w:val="002060"/>
                                <w:sz w:val="20"/>
                                <w:szCs w:val="20"/>
                              </w:rPr>
                              <w:t xml:space="preserve"> lor </w:t>
                            </w:r>
                            <w:proofErr w:type="spellStart"/>
                            <w:r w:rsidRPr="00B324DD">
                              <w:rPr>
                                <w:rFonts w:ascii="Cambria" w:hAnsi="Cambria"/>
                                <w:b/>
                                <w:bCs/>
                                <w:i/>
                                <w:iCs/>
                                <w:color w:val="002060"/>
                                <w:sz w:val="20"/>
                                <w:szCs w:val="20"/>
                              </w:rPr>
                              <w:t>economice</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și</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sociale</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și</w:t>
                            </w:r>
                            <w:proofErr w:type="spellEnd"/>
                            <w:r w:rsidRPr="00B324DD">
                              <w:rPr>
                                <w:rFonts w:ascii="Cambria" w:hAnsi="Cambria"/>
                                <w:b/>
                                <w:bCs/>
                                <w:i/>
                                <w:iCs/>
                                <w:color w:val="002060"/>
                                <w:sz w:val="20"/>
                                <w:szCs w:val="20"/>
                              </w:rPr>
                              <w:t xml:space="preserve"> de </w:t>
                            </w:r>
                            <w:proofErr w:type="gramStart"/>
                            <w:r w:rsidRPr="00B324DD">
                              <w:rPr>
                                <w:rFonts w:ascii="Cambria" w:hAnsi="Cambria"/>
                                <w:b/>
                                <w:bCs/>
                                <w:i/>
                                <w:iCs/>
                                <w:color w:val="002060"/>
                                <w:sz w:val="20"/>
                                <w:szCs w:val="20"/>
                              </w:rPr>
                              <w:t>a</w:t>
                            </w:r>
                            <w:proofErr w:type="gram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adera</w:t>
                            </w:r>
                            <w:proofErr w:type="spellEnd"/>
                            <w:r w:rsidRPr="00B324DD">
                              <w:rPr>
                                <w:rFonts w:ascii="Cambria" w:hAnsi="Cambria"/>
                                <w:b/>
                                <w:bCs/>
                                <w:i/>
                                <w:iCs/>
                                <w:color w:val="002060"/>
                                <w:sz w:val="20"/>
                                <w:szCs w:val="20"/>
                              </w:rPr>
                              <w:t xml:space="preserve"> la </w:t>
                            </w:r>
                            <w:proofErr w:type="spellStart"/>
                            <w:r w:rsidRPr="00B324DD">
                              <w:rPr>
                                <w:rFonts w:ascii="Cambria" w:hAnsi="Cambria"/>
                                <w:b/>
                                <w:bCs/>
                                <w:i/>
                                <w:iCs/>
                                <w:color w:val="002060"/>
                                <w:sz w:val="20"/>
                                <w:szCs w:val="20"/>
                              </w:rPr>
                              <w:t>aceste</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organizații</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părțile</w:t>
                            </w:r>
                            <w:proofErr w:type="spellEnd"/>
                            <w:r w:rsidRPr="00B324DD">
                              <w:rPr>
                                <w:rFonts w:ascii="Cambria" w:hAnsi="Cambria"/>
                                <w:b/>
                                <w:bCs/>
                                <w:i/>
                                <w:iCs/>
                                <w:color w:val="002060"/>
                                <w:sz w:val="20"/>
                                <w:szCs w:val="20"/>
                              </w:rPr>
                              <w:t xml:space="preserve"> se </w:t>
                            </w:r>
                            <w:proofErr w:type="spellStart"/>
                            <w:r w:rsidRPr="00B324DD">
                              <w:rPr>
                                <w:rFonts w:ascii="Cambria" w:hAnsi="Cambria"/>
                                <w:b/>
                                <w:bCs/>
                                <w:i/>
                                <w:iCs/>
                                <w:color w:val="002060"/>
                                <w:sz w:val="20"/>
                                <w:szCs w:val="20"/>
                              </w:rPr>
                              <w:t>angajează</w:t>
                            </w:r>
                            <w:proofErr w:type="spellEnd"/>
                            <w:r w:rsidRPr="00B324DD">
                              <w:rPr>
                                <w:rFonts w:ascii="Cambria" w:hAnsi="Cambria"/>
                                <w:b/>
                                <w:bCs/>
                                <w:i/>
                                <w:iCs/>
                                <w:color w:val="002060"/>
                                <w:sz w:val="20"/>
                                <w:szCs w:val="20"/>
                              </w:rPr>
                              <w:t xml:space="preserve"> ca </w:t>
                            </w:r>
                            <w:proofErr w:type="spellStart"/>
                            <w:r w:rsidRPr="00B324DD">
                              <w:rPr>
                                <w:rFonts w:ascii="Cambria" w:hAnsi="Cambria"/>
                                <w:b/>
                                <w:bCs/>
                                <w:i/>
                                <w:iCs/>
                                <w:color w:val="002060"/>
                                <w:sz w:val="20"/>
                                <w:szCs w:val="20"/>
                              </w:rPr>
                              <w:t>legislația</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națională</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să</w:t>
                            </w:r>
                            <w:proofErr w:type="spellEnd"/>
                            <w:r w:rsidRPr="00B324DD">
                              <w:rPr>
                                <w:rFonts w:ascii="Cambria" w:hAnsi="Cambria"/>
                                <w:b/>
                                <w:bCs/>
                                <w:i/>
                                <w:iCs/>
                                <w:color w:val="002060"/>
                                <w:sz w:val="20"/>
                                <w:szCs w:val="20"/>
                              </w:rPr>
                              <w:t xml:space="preserve"> nu </w:t>
                            </w:r>
                            <w:proofErr w:type="spellStart"/>
                            <w:r w:rsidRPr="00B324DD">
                              <w:rPr>
                                <w:rFonts w:ascii="Cambria" w:hAnsi="Cambria"/>
                                <w:b/>
                                <w:bCs/>
                                <w:i/>
                                <w:iCs/>
                                <w:color w:val="002060"/>
                                <w:sz w:val="20"/>
                                <w:szCs w:val="20"/>
                              </w:rPr>
                              <w:t>aducă</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atingere</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sau</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să</w:t>
                            </w:r>
                            <w:proofErr w:type="spellEnd"/>
                            <w:r w:rsidRPr="00B324DD">
                              <w:rPr>
                                <w:rFonts w:ascii="Cambria" w:hAnsi="Cambria"/>
                                <w:b/>
                                <w:bCs/>
                                <w:i/>
                                <w:iCs/>
                                <w:color w:val="002060"/>
                                <w:sz w:val="20"/>
                                <w:szCs w:val="20"/>
                              </w:rPr>
                              <w:t xml:space="preserve"> fie </w:t>
                            </w:r>
                            <w:proofErr w:type="spellStart"/>
                            <w:r w:rsidRPr="00B324DD">
                              <w:rPr>
                                <w:rFonts w:ascii="Cambria" w:hAnsi="Cambria"/>
                                <w:b/>
                                <w:bCs/>
                                <w:i/>
                                <w:iCs/>
                                <w:color w:val="002060"/>
                                <w:sz w:val="20"/>
                                <w:szCs w:val="20"/>
                              </w:rPr>
                              <w:t>aplicată</w:t>
                            </w:r>
                            <w:proofErr w:type="spellEnd"/>
                            <w:r w:rsidRPr="00B324DD">
                              <w:rPr>
                                <w:rFonts w:ascii="Cambria" w:hAnsi="Cambria"/>
                                <w:b/>
                                <w:bCs/>
                                <w:i/>
                                <w:iCs/>
                                <w:color w:val="002060"/>
                                <w:sz w:val="20"/>
                                <w:szCs w:val="20"/>
                              </w:rPr>
                              <w:t xml:space="preserve"> de o </w:t>
                            </w:r>
                            <w:proofErr w:type="spellStart"/>
                            <w:r w:rsidRPr="00B324DD">
                              <w:rPr>
                                <w:rFonts w:ascii="Cambria" w:hAnsi="Cambria"/>
                                <w:b/>
                                <w:bCs/>
                                <w:i/>
                                <w:iCs/>
                                <w:color w:val="002060"/>
                                <w:sz w:val="20"/>
                                <w:szCs w:val="20"/>
                              </w:rPr>
                              <w:t>manieră</w:t>
                            </w:r>
                            <w:proofErr w:type="spellEnd"/>
                            <w:r w:rsidRPr="00B324DD">
                              <w:rPr>
                                <w:rFonts w:ascii="Cambria" w:hAnsi="Cambria"/>
                                <w:b/>
                                <w:bCs/>
                                <w:i/>
                                <w:iCs/>
                                <w:color w:val="002060"/>
                                <w:sz w:val="20"/>
                                <w:szCs w:val="20"/>
                              </w:rPr>
                              <w:t xml:space="preserve"> care </w:t>
                            </w:r>
                            <w:proofErr w:type="spellStart"/>
                            <w:r w:rsidRPr="00B324DD">
                              <w:rPr>
                                <w:rFonts w:ascii="Cambria" w:hAnsi="Cambria"/>
                                <w:b/>
                                <w:bCs/>
                                <w:i/>
                                <w:iCs/>
                                <w:color w:val="002060"/>
                                <w:sz w:val="20"/>
                                <w:szCs w:val="20"/>
                              </w:rPr>
                              <w:t>să</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aducă</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atingere</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acestei</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libertăți</w:t>
                            </w:r>
                            <w:proofErr w:type="spellEnd"/>
                            <w:r w:rsidRPr="00B324DD">
                              <w:rPr>
                                <w:rFonts w:ascii="Cambria" w:hAnsi="Cambria"/>
                                <w:b/>
                                <w:bCs/>
                                <w:i/>
                                <w:iCs/>
                                <w:color w:val="002060"/>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8D5D37" id="_x0000_t202" coordsize="21600,21600" o:spt="202" path="m,l,21600r21600,l21600,xe">
                <v:stroke joinstyle="miter"/>
                <v:path gradientshapeok="t" o:connecttype="rect"/>
              </v:shapetype>
              <v:shape id="Text Box 2" o:spid="_x0000_s1026" type="#_x0000_t202" style="position:absolute;left:0;text-align:left;margin-left:157.8pt;margin-top:0;width:338.4pt;height:310.8pt;z-index:-251655168;visibility:visible;mso-wrap-style:square;mso-width-percent:0;mso-height-percent:0;mso-wrap-distance-left:9pt;mso-wrap-distance-top:7.2pt;mso-wrap-distance-right:9pt;mso-wrap-distance-bottom:7.2pt;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" filled="f" stroked="f">
                <v:textbox>
                  <w:txbxContent>
                    <w:p w14:paraId="6FAA5C2C" w14:textId="77777777" w:rsidR="00B324DD" w:rsidRDefault="00B324DD" w:rsidP="00B324DD">
                      <w:pPr>
                        <w:pStyle w:val="ListParagraph"/>
                        <w:numPr>
                          <w:ilvl w:val="0"/>
                          <w:numId w:val="2"/>
                        </w:numPr>
                        <w:pBdr>
                          <w:top w:val="single" w:sz="24" w:space="8" w:color="4472C4" w:themeColor="accent1"/>
                          <w:bottom w:val="single" w:sz="24" w:space="8" w:color="4472C4" w:themeColor="accent1"/>
                        </w:pBdr>
                        <w:spacing w:after="0"/>
                        <w:jc w:val="both"/>
                        <w:rPr>
                          <w:rFonts w:ascii="Cambria" w:hAnsi="Cambria"/>
                          <w:b/>
                          <w:bCs/>
                          <w:i/>
                          <w:iCs/>
                          <w:color w:val="002060"/>
                          <w:sz w:val="20"/>
                          <w:szCs w:val="20"/>
                          <w:shd w:val="clear" w:color="auto" w:fill="FFFFFF"/>
                        </w:rPr>
                      </w:pPr>
                      <w:r w:rsidRPr="00B324DD">
                        <w:rPr>
                          <w:rFonts w:ascii="Cambria" w:hAnsi="Cambria"/>
                          <w:b/>
                          <w:bCs/>
                          <w:i/>
                          <w:iCs/>
                          <w:color w:val="002060"/>
                          <w:sz w:val="20"/>
                          <w:szCs w:val="20"/>
                          <w:shd w:val="clear" w:color="auto" w:fill="FFFFFF"/>
                        </w:rPr>
                        <w:t xml:space="preserve">CONSTITUȚIA ROMÂNIEI, </w:t>
                      </w:r>
                      <w:r w:rsidRPr="00B324DD">
                        <w:rPr>
                          <w:rFonts w:ascii="Cambria" w:hAnsi="Cambria"/>
                          <w:i/>
                          <w:iCs/>
                          <w:color w:val="002060"/>
                          <w:sz w:val="20"/>
                          <w:szCs w:val="20"/>
                          <w:shd w:val="clear" w:color="auto" w:fill="FFFFFF"/>
                        </w:rPr>
                        <w:t xml:space="preserve">art.9, </w:t>
                      </w:r>
                      <w:proofErr w:type="spellStart"/>
                      <w:r w:rsidRPr="00B324DD">
                        <w:rPr>
                          <w:rFonts w:ascii="Cambria" w:hAnsi="Cambria"/>
                          <w:i/>
                          <w:iCs/>
                          <w:color w:val="002060"/>
                          <w:sz w:val="20"/>
                          <w:szCs w:val="20"/>
                          <w:shd w:val="clear" w:color="auto" w:fill="FFFFFF"/>
                        </w:rPr>
                        <w:t>prevede</w:t>
                      </w:r>
                      <w:proofErr w:type="spellEnd"/>
                      <w:r w:rsidRPr="00B324DD">
                        <w:rPr>
                          <w:rFonts w:ascii="Cambria" w:hAnsi="Cambria"/>
                          <w:i/>
                          <w:iCs/>
                          <w:color w:val="002060"/>
                          <w:sz w:val="20"/>
                          <w:szCs w:val="20"/>
                          <w:shd w:val="clear" w:color="auto" w:fill="FFFFFF"/>
                        </w:rPr>
                        <w:t xml:space="preserve"> </w:t>
                      </w:r>
                      <w:proofErr w:type="spellStart"/>
                      <w:r w:rsidRPr="00B324DD">
                        <w:rPr>
                          <w:rFonts w:ascii="Cambria" w:hAnsi="Cambria"/>
                          <w:i/>
                          <w:iCs/>
                          <w:color w:val="002060"/>
                          <w:sz w:val="20"/>
                          <w:szCs w:val="20"/>
                          <w:shd w:val="clear" w:color="auto" w:fill="FFFFFF"/>
                        </w:rPr>
                        <w:t>că</w:t>
                      </w:r>
                      <w:proofErr w:type="spellEnd"/>
                      <w:r w:rsidRPr="00B324DD">
                        <w:rPr>
                          <w:rFonts w:ascii="Cambria" w:hAnsi="Cambria"/>
                          <w:i/>
                          <w:iCs/>
                          <w:color w:val="002060"/>
                          <w:sz w:val="20"/>
                          <w:szCs w:val="20"/>
                          <w:shd w:val="clear" w:color="auto" w:fill="FFFFFF"/>
                        </w:rPr>
                        <w:t>:</w:t>
                      </w:r>
                      <w:r w:rsidRPr="00B324DD">
                        <w:rPr>
                          <w:rFonts w:ascii="Cambria" w:hAnsi="Cambria"/>
                          <w:b/>
                          <w:bCs/>
                          <w:i/>
                          <w:iCs/>
                          <w:color w:val="002060"/>
                          <w:sz w:val="20"/>
                          <w:szCs w:val="20"/>
                          <w:shd w:val="clear" w:color="auto" w:fill="FFFFFF"/>
                        </w:rPr>
                        <w:t xml:space="preserve"> “</w:t>
                      </w:r>
                      <w:proofErr w:type="spellStart"/>
                      <w:r w:rsidRPr="00B324DD">
                        <w:rPr>
                          <w:rFonts w:ascii="Cambria" w:hAnsi="Cambria"/>
                          <w:b/>
                          <w:bCs/>
                          <w:i/>
                          <w:iCs/>
                          <w:color w:val="002060"/>
                          <w:sz w:val="20"/>
                          <w:szCs w:val="20"/>
                          <w:shd w:val="clear" w:color="auto" w:fill="FFFFFF"/>
                        </w:rPr>
                        <w:t>Sindicatele</w:t>
                      </w:r>
                      <w:proofErr w:type="spellEnd"/>
                      <w:r w:rsidRPr="00B324DD">
                        <w:rPr>
                          <w:rFonts w:ascii="Cambria" w:hAnsi="Cambria"/>
                          <w:b/>
                          <w:bCs/>
                          <w:i/>
                          <w:iCs/>
                          <w:color w:val="002060"/>
                          <w:sz w:val="20"/>
                          <w:szCs w:val="20"/>
                          <w:shd w:val="clear" w:color="auto" w:fill="FFFFFF"/>
                        </w:rPr>
                        <w:t xml:space="preserve">, </w:t>
                      </w:r>
                      <w:proofErr w:type="spellStart"/>
                      <w:r w:rsidRPr="00B324DD">
                        <w:rPr>
                          <w:rFonts w:ascii="Cambria" w:hAnsi="Cambria"/>
                          <w:b/>
                          <w:bCs/>
                          <w:i/>
                          <w:iCs/>
                          <w:color w:val="002060"/>
                          <w:sz w:val="20"/>
                          <w:szCs w:val="20"/>
                          <w:shd w:val="clear" w:color="auto" w:fill="FFFFFF"/>
                        </w:rPr>
                        <w:t>patronatele</w:t>
                      </w:r>
                      <w:proofErr w:type="spellEnd"/>
                      <w:r w:rsidRPr="00B324DD">
                        <w:rPr>
                          <w:rFonts w:ascii="Cambria" w:hAnsi="Cambria"/>
                          <w:b/>
                          <w:bCs/>
                          <w:i/>
                          <w:iCs/>
                          <w:color w:val="002060"/>
                          <w:sz w:val="20"/>
                          <w:szCs w:val="20"/>
                          <w:shd w:val="clear" w:color="auto" w:fill="FFFFFF"/>
                        </w:rPr>
                        <w:t xml:space="preserve"> </w:t>
                      </w:r>
                      <w:proofErr w:type="spellStart"/>
                      <w:r w:rsidRPr="00B324DD">
                        <w:rPr>
                          <w:rFonts w:ascii="Cambria" w:hAnsi="Cambria"/>
                          <w:b/>
                          <w:bCs/>
                          <w:i/>
                          <w:iCs/>
                          <w:color w:val="002060"/>
                          <w:sz w:val="20"/>
                          <w:szCs w:val="20"/>
                          <w:shd w:val="clear" w:color="auto" w:fill="FFFFFF"/>
                        </w:rPr>
                        <w:t>și</w:t>
                      </w:r>
                      <w:proofErr w:type="spellEnd"/>
                      <w:r w:rsidRPr="00B324DD">
                        <w:rPr>
                          <w:rFonts w:ascii="Cambria" w:hAnsi="Cambria"/>
                          <w:b/>
                          <w:bCs/>
                          <w:i/>
                          <w:iCs/>
                          <w:color w:val="002060"/>
                          <w:sz w:val="20"/>
                          <w:szCs w:val="20"/>
                          <w:shd w:val="clear" w:color="auto" w:fill="FFFFFF"/>
                        </w:rPr>
                        <w:t xml:space="preserve"> </w:t>
                      </w:r>
                      <w:proofErr w:type="spellStart"/>
                      <w:r w:rsidRPr="00B324DD">
                        <w:rPr>
                          <w:rFonts w:ascii="Cambria" w:hAnsi="Cambria"/>
                          <w:b/>
                          <w:bCs/>
                          <w:i/>
                          <w:iCs/>
                          <w:color w:val="002060"/>
                          <w:sz w:val="20"/>
                          <w:szCs w:val="20"/>
                          <w:shd w:val="clear" w:color="auto" w:fill="FFFFFF"/>
                        </w:rPr>
                        <w:t>asociațiile</w:t>
                      </w:r>
                      <w:proofErr w:type="spellEnd"/>
                      <w:r w:rsidRPr="00B324DD">
                        <w:rPr>
                          <w:rFonts w:ascii="Cambria" w:hAnsi="Cambria"/>
                          <w:b/>
                          <w:bCs/>
                          <w:i/>
                          <w:iCs/>
                          <w:color w:val="002060"/>
                          <w:sz w:val="20"/>
                          <w:szCs w:val="20"/>
                          <w:shd w:val="clear" w:color="auto" w:fill="FFFFFF"/>
                        </w:rPr>
                        <w:t xml:space="preserve"> </w:t>
                      </w:r>
                      <w:proofErr w:type="spellStart"/>
                      <w:r w:rsidRPr="00B324DD">
                        <w:rPr>
                          <w:rFonts w:ascii="Cambria" w:hAnsi="Cambria"/>
                          <w:b/>
                          <w:bCs/>
                          <w:i/>
                          <w:iCs/>
                          <w:color w:val="002060"/>
                          <w:sz w:val="20"/>
                          <w:szCs w:val="20"/>
                          <w:shd w:val="clear" w:color="auto" w:fill="FFFFFF"/>
                        </w:rPr>
                        <w:t>profesionale</w:t>
                      </w:r>
                      <w:proofErr w:type="spellEnd"/>
                      <w:r w:rsidRPr="00B324DD">
                        <w:rPr>
                          <w:rFonts w:ascii="Cambria" w:hAnsi="Cambria"/>
                          <w:b/>
                          <w:bCs/>
                          <w:i/>
                          <w:iCs/>
                          <w:color w:val="002060"/>
                          <w:sz w:val="20"/>
                          <w:szCs w:val="20"/>
                          <w:shd w:val="clear" w:color="auto" w:fill="FFFFFF"/>
                        </w:rPr>
                        <w:t xml:space="preserve"> se </w:t>
                      </w:r>
                      <w:proofErr w:type="spellStart"/>
                      <w:r w:rsidRPr="00B324DD">
                        <w:rPr>
                          <w:rFonts w:ascii="Cambria" w:hAnsi="Cambria"/>
                          <w:b/>
                          <w:bCs/>
                          <w:i/>
                          <w:iCs/>
                          <w:color w:val="002060"/>
                          <w:sz w:val="20"/>
                          <w:szCs w:val="20"/>
                          <w:shd w:val="clear" w:color="auto" w:fill="FFFFFF"/>
                        </w:rPr>
                        <w:t>constituie</w:t>
                      </w:r>
                      <w:proofErr w:type="spellEnd"/>
                      <w:r w:rsidRPr="00B324DD">
                        <w:rPr>
                          <w:rFonts w:ascii="Cambria" w:hAnsi="Cambria"/>
                          <w:b/>
                          <w:bCs/>
                          <w:i/>
                          <w:iCs/>
                          <w:color w:val="002060"/>
                          <w:sz w:val="20"/>
                          <w:szCs w:val="20"/>
                          <w:shd w:val="clear" w:color="auto" w:fill="FFFFFF"/>
                        </w:rPr>
                        <w:t xml:space="preserve"> </w:t>
                      </w:r>
                      <w:proofErr w:type="spellStart"/>
                      <w:r w:rsidRPr="00B324DD">
                        <w:rPr>
                          <w:rFonts w:ascii="Cambria" w:hAnsi="Cambria"/>
                          <w:b/>
                          <w:bCs/>
                          <w:i/>
                          <w:iCs/>
                          <w:color w:val="002060"/>
                          <w:sz w:val="20"/>
                          <w:szCs w:val="20"/>
                          <w:shd w:val="clear" w:color="auto" w:fill="FFFFFF"/>
                        </w:rPr>
                        <w:t>și</w:t>
                      </w:r>
                      <w:proofErr w:type="spellEnd"/>
                      <w:r w:rsidRPr="00B324DD">
                        <w:rPr>
                          <w:rFonts w:ascii="Cambria" w:hAnsi="Cambria"/>
                          <w:b/>
                          <w:bCs/>
                          <w:i/>
                          <w:iCs/>
                          <w:color w:val="002060"/>
                          <w:sz w:val="20"/>
                          <w:szCs w:val="20"/>
                          <w:shd w:val="clear" w:color="auto" w:fill="FFFFFF"/>
                        </w:rPr>
                        <w:t xml:space="preserve"> </w:t>
                      </w:r>
                      <w:proofErr w:type="spellStart"/>
                      <w:r w:rsidRPr="00B324DD">
                        <w:rPr>
                          <w:rFonts w:ascii="Cambria" w:hAnsi="Cambria"/>
                          <w:b/>
                          <w:bCs/>
                          <w:i/>
                          <w:iCs/>
                          <w:color w:val="002060"/>
                          <w:sz w:val="20"/>
                          <w:szCs w:val="20"/>
                          <w:shd w:val="clear" w:color="auto" w:fill="FFFFFF"/>
                        </w:rPr>
                        <w:t>își</w:t>
                      </w:r>
                      <w:proofErr w:type="spellEnd"/>
                      <w:r w:rsidRPr="00B324DD">
                        <w:rPr>
                          <w:rFonts w:ascii="Cambria" w:hAnsi="Cambria"/>
                          <w:b/>
                          <w:bCs/>
                          <w:i/>
                          <w:iCs/>
                          <w:color w:val="002060"/>
                          <w:sz w:val="20"/>
                          <w:szCs w:val="20"/>
                          <w:shd w:val="clear" w:color="auto" w:fill="FFFFFF"/>
                        </w:rPr>
                        <w:t xml:space="preserve"> </w:t>
                      </w:r>
                      <w:proofErr w:type="spellStart"/>
                      <w:r w:rsidRPr="00B324DD">
                        <w:rPr>
                          <w:rFonts w:ascii="Cambria" w:hAnsi="Cambria"/>
                          <w:b/>
                          <w:bCs/>
                          <w:i/>
                          <w:iCs/>
                          <w:color w:val="002060"/>
                          <w:sz w:val="20"/>
                          <w:szCs w:val="20"/>
                          <w:shd w:val="clear" w:color="auto" w:fill="FFFFFF"/>
                        </w:rPr>
                        <w:t>desfășoară</w:t>
                      </w:r>
                      <w:proofErr w:type="spellEnd"/>
                      <w:r w:rsidRPr="00B324DD">
                        <w:rPr>
                          <w:rFonts w:ascii="Cambria" w:hAnsi="Cambria"/>
                          <w:b/>
                          <w:bCs/>
                          <w:i/>
                          <w:iCs/>
                          <w:color w:val="002060"/>
                          <w:sz w:val="20"/>
                          <w:szCs w:val="20"/>
                          <w:shd w:val="clear" w:color="auto" w:fill="FFFFFF"/>
                        </w:rPr>
                        <w:t xml:space="preserve"> </w:t>
                      </w:r>
                      <w:proofErr w:type="spellStart"/>
                      <w:r w:rsidRPr="00B324DD">
                        <w:rPr>
                          <w:rFonts w:ascii="Cambria" w:hAnsi="Cambria"/>
                          <w:b/>
                          <w:bCs/>
                          <w:i/>
                          <w:iCs/>
                          <w:color w:val="002060"/>
                          <w:sz w:val="20"/>
                          <w:szCs w:val="20"/>
                          <w:shd w:val="clear" w:color="auto" w:fill="FFFFFF"/>
                        </w:rPr>
                        <w:t>activitatea</w:t>
                      </w:r>
                      <w:proofErr w:type="spellEnd"/>
                      <w:r w:rsidRPr="00B324DD">
                        <w:rPr>
                          <w:rFonts w:ascii="Cambria" w:hAnsi="Cambria"/>
                          <w:b/>
                          <w:bCs/>
                          <w:i/>
                          <w:iCs/>
                          <w:color w:val="002060"/>
                          <w:sz w:val="20"/>
                          <w:szCs w:val="20"/>
                          <w:shd w:val="clear" w:color="auto" w:fill="FFFFFF"/>
                        </w:rPr>
                        <w:t xml:space="preserve"> </w:t>
                      </w:r>
                      <w:proofErr w:type="spellStart"/>
                      <w:r w:rsidRPr="00B324DD">
                        <w:rPr>
                          <w:rFonts w:ascii="Cambria" w:hAnsi="Cambria"/>
                          <w:b/>
                          <w:bCs/>
                          <w:i/>
                          <w:iCs/>
                          <w:color w:val="002060"/>
                          <w:sz w:val="20"/>
                          <w:szCs w:val="20"/>
                          <w:shd w:val="clear" w:color="auto" w:fill="FFFFFF"/>
                        </w:rPr>
                        <w:t>potrivit</w:t>
                      </w:r>
                      <w:proofErr w:type="spellEnd"/>
                      <w:r w:rsidRPr="00B324DD">
                        <w:rPr>
                          <w:rFonts w:ascii="Cambria" w:hAnsi="Cambria"/>
                          <w:b/>
                          <w:bCs/>
                          <w:i/>
                          <w:iCs/>
                          <w:color w:val="002060"/>
                          <w:sz w:val="20"/>
                          <w:szCs w:val="20"/>
                          <w:shd w:val="clear" w:color="auto" w:fill="FFFFFF"/>
                        </w:rPr>
                        <w:t xml:space="preserve"> </w:t>
                      </w:r>
                      <w:proofErr w:type="spellStart"/>
                      <w:r w:rsidRPr="00B324DD">
                        <w:rPr>
                          <w:rFonts w:ascii="Cambria" w:hAnsi="Cambria"/>
                          <w:b/>
                          <w:bCs/>
                          <w:i/>
                          <w:iCs/>
                          <w:color w:val="002060"/>
                          <w:sz w:val="20"/>
                          <w:szCs w:val="20"/>
                          <w:shd w:val="clear" w:color="auto" w:fill="FFFFFF"/>
                        </w:rPr>
                        <w:t>statutelor</w:t>
                      </w:r>
                      <w:proofErr w:type="spellEnd"/>
                      <w:r w:rsidRPr="00B324DD">
                        <w:rPr>
                          <w:rFonts w:ascii="Cambria" w:hAnsi="Cambria"/>
                          <w:b/>
                          <w:bCs/>
                          <w:i/>
                          <w:iCs/>
                          <w:color w:val="002060"/>
                          <w:sz w:val="20"/>
                          <w:szCs w:val="20"/>
                          <w:shd w:val="clear" w:color="auto" w:fill="FFFFFF"/>
                        </w:rPr>
                        <w:t xml:space="preserve"> lor, </w:t>
                      </w:r>
                      <w:proofErr w:type="spellStart"/>
                      <w:r w:rsidRPr="00B324DD">
                        <w:rPr>
                          <w:rFonts w:ascii="Cambria" w:hAnsi="Cambria"/>
                          <w:b/>
                          <w:bCs/>
                          <w:i/>
                          <w:iCs/>
                          <w:color w:val="002060"/>
                          <w:sz w:val="20"/>
                          <w:szCs w:val="20"/>
                          <w:shd w:val="clear" w:color="auto" w:fill="FFFFFF"/>
                        </w:rPr>
                        <w:t>în</w:t>
                      </w:r>
                      <w:proofErr w:type="spellEnd"/>
                      <w:r w:rsidRPr="00B324DD">
                        <w:rPr>
                          <w:rFonts w:ascii="Cambria" w:hAnsi="Cambria"/>
                          <w:b/>
                          <w:bCs/>
                          <w:i/>
                          <w:iCs/>
                          <w:color w:val="002060"/>
                          <w:sz w:val="20"/>
                          <w:szCs w:val="20"/>
                          <w:shd w:val="clear" w:color="auto" w:fill="FFFFFF"/>
                        </w:rPr>
                        <w:t xml:space="preserve"> </w:t>
                      </w:r>
                      <w:proofErr w:type="spellStart"/>
                      <w:r w:rsidRPr="00B324DD">
                        <w:rPr>
                          <w:rFonts w:ascii="Cambria" w:hAnsi="Cambria"/>
                          <w:b/>
                          <w:bCs/>
                          <w:i/>
                          <w:iCs/>
                          <w:color w:val="002060"/>
                          <w:sz w:val="20"/>
                          <w:szCs w:val="20"/>
                          <w:shd w:val="clear" w:color="auto" w:fill="FFFFFF"/>
                        </w:rPr>
                        <w:t>condițiile</w:t>
                      </w:r>
                      <w:proofErr w:type="spellEnd"/>
                      <w:r w:rsidRPr="00B324DD">
                        <w:rPr>
                          <w:rFonts w:ascii="Cambria" w:hAnsi="Cambria"/>
                          <w:b/>
                          <w:bCs/>
                          <w:i/>
                          <w:iCs/>
                          <w:color w:val="002060"/>
                          <w:sz w:val="20"/>
                          <w:szCs w:val="20"/>
                          <w:shd w:val="clear" w:color="auto" w:fill="FFFFFF"/>
                        </w:rPr>
                        <w:t xml:space="preserve"> </w:t>
                      </w:r>
                      <w:proofErr w:type="spellStart"/>
                      <w:r w:rsidRPr="00B324DD">
                        <w:rPr>
                          <w:rFonts w:ascii="Cambria" w:hAnsi="Cambria"/>
                          <w:b/>
                          <w:bCs/>
                          <w:i/>
                          <w:iCs/>
                          <w:color w:val="002060"/>
                          <w:sz w:val="20"/>
                          <w:szCs w:val="20"/>
                          <w:shd w:val="clear" w:color="auto" w:fill="FFFFFF"/>
                        </w:rPr>
                        <w:t>legii</w:t>
                      </w:r>
                      <w:proofErr w:type="spellEnd"/>
                      <w:r w:rsidRPr="00B324DD">
                        <w:rPr>
                          <w:rFonts w:ascii="Cambria" w:hAnsi="Cambria"/>
                          <w:b/>
                          <w:bCs/>
                          <w:i/>
                          <w:iCs/>
                          <w:color w:val="002060"/>
                          <w:sz w:val="20"/>
                          <w:szCs w:val="20"/>
                          <w:shd w:val="clear" w:color="auto" w:fill="FFFFFF"/>
                        </w:rPr>
                        <w:t>.”</w:t>
                      </w:r>
                    </w:p>
                    <w:p w14:paraId="4B8C0C0C" w14:textId="2A2BDC2C" w:rsidR="00B324DD" w:rsidRPr="00B324DD" w:rsidRDefault="00B324DD" w:rsidP="00B324DD">
                      <w:pPr>
                        <w:pStyle w:val="ListParagraph"/>
                        <w:numPr>
                          <w:ilvl w:val="0"/>
                          <w:numId w:val="2"/>
                        </w:numPr>
                        <w:pBdr>
                          <w:top w:val="single" w:sz="24" w:space="8" w:color="4472C4" w:themeColor="accent1"/>
                          <w:bottom w:val="single" w:sz="24" w:space="8" w:color="4472C4" w:themeColor="accent1"/>
                        </w:pBdr>
                        <w:spacing w:after="0"/>
                        <w:jc w:val="both"/>
                        <w:rPr>
                          <w:rFonts w:ascii="Cambria" w:hAnsi="Cambria"/>
                          <w:b/>
                          <w:bCs/>
                          <w:i/>
                          <w:iCs/>
                          <w:color w:val="002060"/>
                          <w:sz w:val="20"/>
                          <w:szCs w:val="20"/>
                          <w:shd w:val="clear" w:color="auto" w:fill="FFFFFF"/>
                        </w:rPr>
                      </w:pPr>
                      <w:r w:rsidRPr="00B324DD">
                        <w:rPr>
                          <w:rFonts w:ascii="Cambria" w:hAnsi="Cambria"/>
                          <w:b/>
                          <w:bCs/>
                          <w:i/>
                          <w:iCs/>
                          <w:color w:val="002060"/>
                          <w:sz w:val="20"/>
                          <w:szCs w:val="20"/>
                          <w:shd w:val="clear" w:color="auto" w:fill="FFFFFF"/>
                        </w:rPr>
                        <w:t xml:space="preserve">LEGEA 62/2011, </w:t>
                      </w:r>
                      <w:r w:rsidRPr="00B324DD">
                        <w:rPr>
                          <w:rFonts w:ascii="Cambria" w:hAnsi="Cambria"/>
                          <w:i/>
                          <w:iCs/>
                          <w:color w:val="002060"/>
                          <w:sz w:val="20"/>
                          <w:szCs w:val="20"/>
                          <w:shd w:val="clear" w:color="auto" w:fill="FFFFFF"/>
                        </w:rPr>
                        <w:t xml:space="preserve">art.2, </w:t>
                      </w:r>
                      <w:proofErr w:type="spellStart"/>
                      <w:proofErr w:type="gramStart"/>
                      <w:r w:rsidRPr="00B324DD">
                        <w:rPr>
                          <w:rFonts w:ascii="Cambria" w:hAnsi="Cambria"/>
                          <w:i/>
                          <w:iCs/>
                          <w:color w:val="002060"/>
                          <w:sz w:val="20"/>
                          <w:szCs w:val="20"/>
                          <w:shd w:val="clear" w:color="auto" w:fill="FFFFFF"/>
                        </w:rPr>
                        <w:t>alin</w:t>
                      </w:r>
                      <w:proofErr w:type="spellEnd"/>
                      <w:r w:rsidRPr="00B324DD">
                        <w:rPr>
                          <w:rFonts w:ascii="Cambria" w:hAnsi="Cambria"/>
                          <w:i/>
                          <w:iCs/>
                          <w:color w:val="002060"/>
                          <w:sz w:val="20"/>
                          <w:szCs w:val="20"/>
                          <w:shd w:val="clear" w:color="auto" w:fill="FFFFFF"/>
                        </w:rPr>
                        <w:t>.(</w:t>
                      </w:r>
                      <w:proofErr w:type="gramEnd"/>
                      <w:r w:rsidRPr="00B324DD">
                        <w:rPr>
                          <w:rFonts w:ascii="Cambria" w:hAnsi="Cambria"/>
                          <w:i/>
                          <w:iCs/>
                          <w:color w:val="002060"/>
                          <w:sz w:val="20"/>
                          <w:szCs w:val="20"/>
                          <w:shd w:val="clear" w:color="auto" w:fill="FFFFFF"/>
                        </w:rPr>
                        <w:t xml:space="preserve">1), </w:t>
                      </w:r>
                      <w:proofErr w:type="spellStart"/>
                      <w:r w:rsidRPr="00B324DD">
                        <w:rPr>
                          <w:rFonts w:ascii="Cambria" w:hAnsi="Cambria"/>
                          <w:i/>
                          <w:iCs/>
                          <w:color w:val="002060"/>
                          <w:sz w:val="20"/>
                          <w:szCs w:val="20"/>
                          <w:shd w:val="clear" w:color="auto" w:fill="FFFFFF"/>
                        </w:rPr>
                        <w:t>prevede</w:t>
                      </w:r>
                      <w:proofErr w:type="spellEnd"/>
                      <w:r w:rsidRPr="00B324DD">
                        <w:rPr>
                          <w:rFonts w:ascii="Cambria" w:hAnsi="Cambria"/>
                          <w:i/>
                          <w:iCs/>
                          <w:color w:val="002060"/>
                          <w:sz w:val="20"/>
                          <w:szCs w:val="20"/>
                          <w:shd w:val="clear" w:color="auto" w:fill="FFFFFF"/>
                        </w:rPr>
                        <w:t xml:space="preserve"> </w:t>
                      </w:r>
                      <w:proofErr w:type="spellStart"/>
                      <w:r w:rsidRPr="00B324DD">
                        <w:rPr>
                          <w:rFonts w:ascii="Cambria" w:hAnsi="Cambria"/>
                          <w:i/>
                          <w:iCs/>
                          <w:color w:val="002060"/>
                          <w:sz w:val="20"/>
                          <w:szCs w:val="20"/>
                          <w:shd w:val="clear" w:color="auto" w:fill="FFFFFF"/>
                        </w:rPr>
                        <w:t>că</w:t>
                      </w:r>
                      <w:proofErr w:type="spellEnd"/>
                      <w:r w:rsidRPr="00B324DD">
                        <w:rPr>
                          <w:rFonts w:ascii="Cambria" w:hAnsi="Cambria"/>
                          <w:i/>
                          <w:iCs/>
                          <w:color w:val="002060"/>
                          <w:sz w:val="20"/>
                          <w:szCs w:val="20"/>
                          <w:shd w:val="clear" w:color="auto" w:fill="FFFFFF"/>
                        </w:rPr>
                        <w:t>:</w:t>
                      </w:r>
                      <w:r w:rsidRPr="00B324DD">
                        <w:rPr>
                          <w:rFonts w:ascii="Cambria" w:hAnsi="Cambria"/>
                          <w:b/>
                          <w:bCs/>
                          <w:i/>
                          <w:iCs/>
                          <w:color w:val="002060"/>
                          <w:sz w:val="20"/>
                          <w:szCs w:val="20"/>
                          <w:shd w:val="clear" w:color="auto" w:fill="FFFFFF"/>
                        </w:rPr>
                        <w:t xml:space="preserve"> “</w:t>
                      </w:r>
                      <w:proofErr w:type="spellStart"/>
                      <w:r w:rsidRPr="00B324DD">
                        <w:rPr>
                          <w:rFonts w:ascii="Cambria" w:hAnsi="Cambria"/>
                          <w:b/>
                          <w:bCs/>
                          <w:i/>
                          <w:iCs/>
                          <w:color w:val="002060"/>
                          <w:sz w:val="20"/>
                          <w:szCs w:val="20"/>
                          <w:shd w:val="clear" w:color="auto" w:fill="FFFFFF"/>
                        </w:rPr>
                        <w:t>Organizațiile</w:t>
                      </w:r>
                      <w:proofErr w:type="spellEnd"/>
                      <w:r w:rsidRPr="00B324DD">
                        <w:rPr>
                          <w:rFonts w:ascii="Cambria" w:hAnsi="Cambria"/>
                          <w:b/>
                          <w:bCs/>
                          <w:i/>
                          <w:iCs/>
                          <w:color w:val="002060"/>
                          <w:sz w:val="20"/>
                          <w:szCs w:val="20"/>
                          <w:shd w:val="clear" w:color="auto" w:fill="FFFFFF"/>
                        </w:rPr>
                        <w:t xml:space="preserve"> </w:t>
                      </w:r>
                      <w:proofErr w:type="spellStart"/>
                      <w:r w:rsidRPr="00B324DD">
                        <w:rPr>
                          <w:rFonts w:ascii="Cambria" w:hAnsi="Cambria"/>
                          <w:b/>
                          <w:bCs/>
                          <w:i/>
                          <w:iCs/>
                          <w:color w:val="002060"/>
                          <w:sz w:val="20"/>
                          <w:szCs w:val="20"/>
                          <w:shd w:val="clear" w:color="auto" w:fill="FFFFFF"/>
                        </w:rPr>
                        <w:t>sindicale</w:t>
                      </w:r>
                      <w:proofErr w:type="spellEnd"/>
                      <w:r w:rsidRPr="00B324DD">
                        <w:rPr>
                          <w:rFonts w:ascii="Cambria" w:hAnsi="Cambria"/>
                          <w:b/>
                          <w:bCs/>
                          <w:i/>
                          <w:iCs/>
                          <w:color w:val="002060"/>
                          <w:sz w:val="20"/>
                          <w:szCs w:val="20"/>
                          <w:shd w:val="clear" w:color="auto" w:fill="FFFFFF"/>
                        </w:rPr>
                        <w:t xml:space="preserve"> sunt </w:t>
                      </w:r>
                      <w:proofErr w:type="spellStart"/>
                      <w:r w:rsidRPr="00B324DD">
                        <w:rPr>
                          <w:rFonts w:ascii="Cambria" w:hAnsi="Cambria"/>
                          <w:b/>
                          <w:bCs/>
                          <w:i/>
                          <w:iCs/>
                          <w:color w:val="002060"/>
                          <w:sz w:val="20"/>
                          <w:szCs w:val="20"/>
                          <w:shd w:val="clear" w:color="auto" w:fill="FFFFFF"/>
                        </w:rPr>
                        <w:t>independente</w:t>
                      </w:r>
                      <w:proofErr w:type="spellEnd"/>
                      <w:r w:rsidRPr="00B324DD">
                        <w:rPr>
                          <w:rFonts w:ascii="Cambria" w:hAnsi="Cambria"/>
                          <w:b/>
                          <w:bCs/>
                          <w:i/>
                          <w:iCs/>
                          <w:color w:val="002060"/>
                          <w:sz w:val="20"/>
                          <w:szCs w:val="20"/>
                          <w:shd w:val="clear" w:color="auto" w:fill="FFFFFF"/>
                        </w:rPr>
                        <w:t xml:space="preserve"> </w:t>
                      </w:r>
                      <w:proofErr w:type="spellStart"/>
                      <w:r w:rsidRPr="00B324DD">
                        <w:rPr>
                          <w:rFonts w:ascii="Cambria" w:hAnsi="Cambria"/>
                          <w:b/>
                          <w:bCs/>
                          <w:i/>
                          <w:iCs/>
                          <w:color w:val="002060"/>
                          <w:sz w:val="20"/>
                          <w:szCs w:val="20"/>
                          <w:shd w:val="clear" w:color="auto" w:fill="FFFFFF"/>
                        </w:rPr>
                        <w:t>față</w:t>
                      </w:r>
                      <w:proofErr w:type="spellEnd"/>
                      <w:r w:rsidRPr="00B324DD">
                        <w:rPr>
                          <w:rFonts w:ascii="Cambria" w:hAnsi="Cambria"/>
                          <w:b/>
                          <w:bCs/>
                          <w:i/>
                          <w:iCs/>
                          <w:color w:val="002060"/>
                          <w:sz w:val="20"/>
                          <w:szCs w:val="20"/>
                          <w:shd w:val="clear" w:color="auto" w:fill="FFFFFF"/>
                        </w:rPr>
                        <w:t xml:space="preserve"> de </w:t>
                      </w:r>
                      <w:proofErr w:type="spellStart"/>
                      <w:r w:rsidRPr="00B324DD">
                        <w:rPr>
                          <w:rFonts w:ascii="Cambria" w:hAnsi="Cambria"/>
                          <w:b/>
                          <w:bCs/>
                          <w:i/>
                          <w:iCs/>
                          <w:color w:val="002060"/>
                          <w:sz w:val="20"/>
                          <w:szCs w:val="20"/>
                          <w:shd w:val="clear" w:color="auto" w:fill="FFFFFF"/>
                        </w:rPr>
                        <w:t>autoritățile</w:t>
                      </w:r>
                      <w:proofErr w:type="spellEnd"/>
                      <w:r w:rsidRPr="00B324DD">
                        <w:rPr>
                          <w:rFonts w:ascii="Cambria" w:hAnsi="Cambria"/>
                          <w:b/>
                          <w:bCs/>
                          <w:i/>
                          <w:iCs/>
                          <w:color w:val="002060"/>
                          <w:sz w:val="20"/>
                          <w:szCs w:val="20"/>
                          <w:shd w:val="clear" w:color="auto" w:fill="FFFFFF"/>
                        </w:rPr>
                        <w:t xml:space="preserve"> </w:t>
                      </w:r>
                      <w:proofErr w:type="spellStart"/>
                      <w:r w:rsidRPr="00B324DD">
                        <w:rPr>
                          <w:rFonts w:ascii="Cambria" w:hAnsi="Cambria"/>
                          <w:b/>
                          <w:bCs/>
                          <w:i/>
                          <w:iCs/>
                          <w:color w:val="002060"/>
                          <w:sz w:val="20"/>
                          <w:szCs w:val="20"/>
                          <w:shd w:val="clear" w:color="auto" w:fill="FFFFFF"/>
                        </w:rPr>
                        <w:t>publice</w:t>
                      </w:r>
                      <w:proofErr w:type="spellEnd"/>
                      <w:r w:rsidRPr="00B324DD">
                        <w:rPr>
                          <w:rFonts w:ascii="Cambria" w:hAnsi="Cambria"/>
                          <w:b/>
                          <w:bCs/>
                          <w:i/>
                          <w:iCs/>
                          <w:color w:val="002060"/>
                          <w:sz w:val="20"/>
                          <w:szCs w:val="20"/>
                          <w:shd w:val="clear" w:color="auto" w:fill="FFFFFF"/>
                        </w:rPr>
                        <w:t xml:space="preserve">, de </w:t>
                      </w:r>
                      <w:proofErr w:type="spellStart"/>
                      <w:r w:rsidRPr="00B324DD">
                        <w:rPr>
                          <w:rFonts w:ascii="Cambria" w:hAnsi="Cambria"/>
                          <w:b/>
                          <w:bCs/>
                          <w:i/>
                          <w:iCs/>
                          <w:color w:val="002060"/>
                          <w:sz w:val="20"/>
                          <w:szCs w:val="20"/>
                          <w:shd w:val="clear" w:color="auto" w:fill="FFFFFF"/>
                        </w:rPr>
                        <w:t>partidele</w:t>
                      </w:r>
                      <w:proofErr w:type="spellEnd"/>
                      <w:r w:rsidRPr="00B324DD">
                        <w:rPr>
                          <w:rFonts w:ascii="Cambria" w:hAnsi="Cambria"/>
                          <w:b/>
                          <w:bCs/>
                          <w:i/>
                          <w:iCs/>
                          <w:color w:val="002060"/>
                          <w:sz w:val="20"/>
                          <w:szCs w:val="20"/>
                          <w:shd w:val="clear" w:color="auto" w:fill="FFFFFF"/>
                        </w:rPr>
                        <w:t xml:space="preserve"> </w:t>
                      </w:r>
                      <w:proofErr w:type="spellStart"/>
                      <w:r w:rsidRPr="00B324DD">
                        <w:rPr>
                          <w:rFonts w:ascii="Cambria" w:hAnsi="Cambria"/>
                          <w:b/>
                          <w:bCs/>
                          <w:i/>
                          <w:iCs/>
                          <w:color w:val="002060"/>
                          <w:sz w:val="20"/>
                          <w:szCs w:val="20"/>
                          <w:shd w:val="clear" w:color="auto" w:fill="FFFFFF"/>
                        </w:rPr>
                        <w:t>politice</w:t>
                      </w:r>
                      <w:proofErr w:type="spellEnd"/>
                      <w:r w:rsidRPr="00B324DD">
                        <w:rPr>
                          <w:rFonts w:ascii="Cambria" w:hAnsi="Cambria"/>
                          <w:b/>
                          <w:bCs/>
                          <w:i/>
                          <w:iCs/>
                          <w:color w:val="002060"/>
                          <w:sz w:val="20"/>
                          <w:szCs w:val="20"/>
                          <w:shd w:val="clear" w:color="auto" w:fill="FFFFFF"/>
                        </w:rPr>
                        <w:t xml:space="preserve"> </w:t>
                      </w:r>
                      <w:proofErr w:type="spellStart"/>
                      <w:r w:rsidRPr="00B324DD">
                        <w:rPr>
                          <w:rFonts w:ascii="Cambria" w:hAnsi="Cambria"/>
                          <w:b/>
                          <w:bCs/>
                          <w:i/>
                          <w:iCs/>
                          <w:color w:val="002060"/>
                          <w:sz w:val="20"/>
                          <w:szCs w:val="20"/>
                          <w:shd w:val="clear" w:color="auto" w:fill="FFFFFF"/>
                        </w:rPr>
                        <w:t>și</w:t>
                      </w:r>
                      <w:proofErr w:type="spellEnd"/>
                      <w:r w:rsidRPr="00B324DD">
                        <w:rPr>
                          <w:rFonts w:ascii="Cambria" w:hAnsi="Cambria"/>
                          <w:b/>
                          <w:bCs/>
                          <w:i/>
                          <w:iCs/>
                          <w:color w:val="002060"/>
                          <w:sz w:val="20"/>
                          <w:szCs w:val="20"/>
                          <w:shd w:val="clear" w:color="auto" w:fill="FFFFFF"/>
                        </w:rPr>
                        <w:t xml:space="preserve"> de </w:t>
                      </w:r>
                      <w:proofErr w:type="spellStart"/>
                      <w:r w:rsidRPr="00B324DD">
                        <w:rPr>
                          <w:rFonts w:ascii="Cambria" w:hAnsi="Cambria"/>
                          <w:b/>
                          <w:bCs/>
                          <w:i/>
                          <w:iCs/>
                          <w:color w:val="002060"/>
                          <w:sz w:val="20"/>
                          <w:szCs w:val="20"/>
                          <w:shd w:val="clear" w:color="auto" w:fill="FFFFFF"/>
                        </w:rPr>
                        <w:t>organizațiile</w:t>
                      </w:r>
                      <w:proofErr w:type="spellEnd"/>
                      <w:r w:rsidRPr="00B324DD">
                        <w:rPr>
                          <w:rFonts w:ascii="Cambria" w:hAnsi="Cambria"/>
                          <w:b/>
                          <w:bCs/>
                          <w:i/>
                          <w:iCs/>
                          <w:color w:val="002060"/>
                          <w:sz w:val="20"/>
                          <w:szCs w:val="20"/>
                          <w:shd w:val="clear" w:color="auto" w:fill="FFFFFF"/>
                        </w:rPr>
                        <w:t xml:space="preserve"> </w:t>
                      </w:r>
                      <w:proofErr w:type="spellStart"/>
                      <w:r w:rsidRPr="00B324DD">
                        <w:rPr>
                          <w:rFonts w:ascii="Cambria" w:hAnsi="Cambria"/>
                          <w:b/>
                          <w:bCs/>
                          <w:i/>
                          <w:iCs/>
                          <w:color w:val="002060"/>
                          <w:sz w:val="20"/>
                          <w:szCs w:val="20"/>
                          <w:shd w:val="clear" w:color="auto" w:fill="FFFFFF"/>
                        </w:rPr>
                        <w:t>patronale</w:t>
                      </w:r>
                      <w:proofErr w:type="spellEnd"/>
                      <w:r w:rsidRPr="00B324DD">
                        <w:rPr>
                          <w:rFonts w:ascii="Cambria" w:hAnsi="Cambria"/>
                          <w:b/>
                          <w:bCs/>
                          <w:i/>
                          <w:iCs/>
                          <w:color w:val="002060"/>
                          <w:sz w:val="20"/>
                          <w:szCs w:val="20"/>
                          <w:shd w:val="clear" w:color="auto" w:fill="FFFFFF"/>
                        </w:rPr>
                        <w:t xml:space="preserve">.", </w:t>
                      </w:r>
                    </w:p>
                    <w:p w14:paraId="56B71514" w14:textId="77777777" w:rsidR="00B324DD" w:rsidRPr="00B324DD" w:rsidRDefault="00B324DD" w:rsidP="00B324DD">
                      <w:pPr>
                        <w:pStyle w:val="ListParagraph"/>
                        <w:numPr>
                          <w:ilvl w:val="0"/>
                          <w:numId w:val="2"/>
                        </w:numPr>
                        <w:pBdr>
                          <w:top w:val="single" w:sz="24" w:space="8" w:color="4472C4" w:themeColor="accent1"/>
                          <w:bottom w:val="single" w:sz="24" w:space="8" w:color="4472C4" w:themeColor="accent1"/>
                        </w:pBdr>
                        <w:spacing w:after="0"/>
                        <w:jc w:val="both"/>
                        <w:rPr>
                          <w:rStyle w:val="spar"/>
                          <w:rFonts w:ascii="Cambria" w:hAnsi="Cambria"/>
                          <w:b/>
                          <w:bCs/>
                          <w:i/>
                          <w:iCs/>
                          <w:color w:val="002060"/>
                          <w:sz w:val="20"/>
                          <w:szCs w:val="20"/>
                          <w:bdr w:val="none" w:sz="0" w:space="0" w:color="auto" w:frame="1"/>
                          <w:shd w:val="clear" w:color="auto" w:fill="FFFFFF"/>
                        </w:rPr>
                      </w:pPr>
                      <w:r w:rsidRPr="00B324DD">
                        <w:rPr>
                          <w:rFonts w:ascii="Cambria" w:hAnsi="Cambria"/>
                          <w:b/>
                          <w:bCs/>
                          <w:i/>
                          <w:iCs/>
                          <w:color w:val="002060"/>
                          <w:sz w:val="20"/>
                          <w:szCs w:val="20"/>
                          <w:shd w:val="clear" w:color="auto" w:fill="FFFFFF"/>
                        </w:rPr>
                        <w:t xml:space="preserve">CONVENȚIA OIM 87/1948, </w:t>
                      </w:r>
                      <w:proofErr w:type="spellStart"/>
                      <w:r w:rsidRPr="00B324DD">
                        <w:rPr>
                          <w:rFonts w:ascii="Cambria" w:hAnsi="Cambria"/>
                          <w:b/>
                          <w:bCs/>
                          <w:i/>
                          <w:iCs/>
                          <w:color w:val="002060"/>
                          <w:sz w:val="20"/>
                          <w:szCs w:val="20"/>
                          <w:shd w:val="clear" w:color="auto" w:fill="FFFFFF"/>
                        </w:rPr>
                        <w:t>ratificată</w:t>
                      </w:r>
                      <w:proofErr w:type="spellEnd"/>
                      <w:r w:rsidRPr="00B324DD">
                        <w:rPr>
                          <w:rFonts w:ascii="Cambria" w:hAnsi="Cambria"/>
                          <w:b/>
                          <w:bCs/>
                          <w:i/>
                          <w:iCs/>
                          <w:color w:val="002060"/>
                          <w:sz w:val="20"/>
                          <w:szCs w:val="20"/>
                          <w:shd w:val="clear" w:color="auto" w:fill="FFFFFF"/>
                        </w:rPr>
                        <w:t xml:space="preserve"> de </w:t>
                      </w:r>
                      <w:proofErr w:type="spellStart"/>
                      <w:r w:rsidRPr="00B324DD">
                        <w:rPr>
                          <w:rFonts w:ascii="Cambria" w:hAnsi="Cambria"/>
                          <w:b/>
                          <w:bCs/>
                          <w:i/>
                          <w:iCs/>
                          <w:color w:val="002060"/>
                          <w:sz w:val="20"/>
                          <w:szCs w:val="20"/>
                          <w:shd w:val="clear" w:color="auto" w:fill="FFFFFF"/>
                        </w:rPr>
                        <w:t>România</w:t>
                      </w:r>
                      <w:proofErr w:type="spellEnd"/>
                      <w:r w:rsidRPr="00B324DD">
                        <w:rPr>
                          <w:rFonts w:ascii="Cambria" w:hAnsi="Cambria"/>
                          <w:b/>
                          <w:bCs/>
                          <w:i/>
                          <w:iCs/>
                          <w:color w:val="002060"/>
                          <w:sz w:val="20"/>
                          <w:szCs w:val="20"/>
                          <w:shd w:val="clear" w:color="auto" w:fill="FFFFFF"/>
                        </w:rPr>
                        <w:t xml:space="preserve">, </w:t>
                      </w:r>
                      <w:proofErr w:type="spellStart"/>
                      <w:r w:rsidRPr="00B324DD">
                        <w:rPr>
                          <w:rFonts w:ascii="Cambria" w:hAnsi="Cambria"/>
                          <w:i/>
                          <w:iCs/>
                          <w:color w:val="002060"/>
                          <w:sz w:val="20"/>
                          <w:szCs w:val="20"/>
                          <w:shd w:val="clear" w:color="auto" w:fill="FFFFFF"/>
                        </w:rPr>
                        <w:t>prevede</w:t>
                      </w:r>
                      <w:proofErr w:type="spellEnd"/>
                      <w:r w:rsidRPr="00B324DD">
                        <w:rPr>
                          <w:rFonts w:ascii="Cambria" w:hAnsi="Cambria"/>
                          <w:i/>
                          <w:iCs/>
                          <w:color w:val="002060"/>
                          <w:sz w:val="20"/>
                          <w:szCs w:val="20"/>
                          <w:shd w:val="clear" w:color="auto" w:fill="FFFFFF"/>
                        </w:rPr>
                        <w:t xml:space="preserve"> la art. 3, </w:t>
                      </w:r>
                      <w:proofErr w:type="spellStart"/>
                      <w:r w:rsidRPr="00B324DD">
                        <w:rPr>
                          <w:rFonts w:ascii="Cambria" w:hAnsi="Cambria"/>
                          <w:i/>
                          <w:iCs/>
                          <w:color w:val="002060"/>
                          <w:sz w:val="20"/>
                          <w:szCs w:val="20"/>
                          <w:shd w:val="clear" w:color="auto" w:fill="FFFFFF"/>
                        </w:rPr>
                        <w:t>că</w:t>
                      </w:r>
                      <w:proofErr w:type="spellEnd"/>
                      <w:r w:rsidRPr="00B324DD">
                        <w:rPr>
                          <w:rFonts w:ascii="Cambria" w:hAnsi="Cambria"/>
                          <w:b/>
                          <w:bCs/>
                          <w:i/>
                          <w:iCs/>
                          <w:color w:val="002060"/>
                          <w:sz w:val="20"/>
                          <w:szCs w:val="20"/>
                          <w:shd w:val="clear" w:color="auto" w:fill="FFFFFF"/>
                        </w:rPr>
                        <w:t xml:space="preserve">: </w:t>
                      </w:r>
                      <w:r w:rsidRPr="00B324DD">
                        <w:rPr>
                          <w:rStyle w:val="sartttl"/>
                          <w:rFonts w:ascii="Cambria" w:hAnsi="Cambria"/>
                          <w:b/>
                          <w:bCs/>
                          <w:i/>
                          <w:iCs/>
                          <w:color w:val="002060"/>
                          <w:sz w:val="20"/>
                          <w:szCs w:val="20"/>
                          <w:bdr w:val="none" w:sz="0" w:space="0" w:color="auto" w:frame="1"/>
                          <w:shd w:val="clear" w:color="auto" w:fill="FFFFFF"/>
                        </w:rPr>
                        <w:t>“(</w:t>
                      </w:r>
                      <w:r w:rsidRPr="00B324DD">
                        <w:rPr>
                          <w:rStyle w:val="spar"/>
                          <w:rFonts w:ascii="Cambria" w:hAnsi="Cambria"/>
                          <w:b/>
                          <w:bCs/>
                          <w:i/>
                          <w:iCs/>
                          <w:color w:val="002060"/>
                          <w:sz w:val="20"/>
                          <w:szCs w:val="20"/>
                          <w:bdr w:val="none" w:sz="0" w:space="0" w:color="auto" w:frame="1"/>
                          <w:shd w:val="clear" w:color="auto" w:fill="FFFFFF"/>
                        </w:rPr>
                        <w:t xml:space="preserve">1). </w:t>
                      </w:r>
                      <w:proofErr w:type="spellStart"/>
                      <w:r w:rsidRPr="00B324DD">
                        <w:rPr>
                          <w:rStyle w:val="spar"/>
                          <w:rFonts w:ascii="Cambria" w:hAnsi="Cambria"/>
                          <w:b/>
                          <w:bCs/>
                          <w:i/>
                          <w:iCs/>
                          <w:color w:val="002060"/>
                          <w:sz w:val="20"/>
                          <w:szCs w:val="20"/>
                          <w:bdr w:val="none" w:sz="0" w:space="0" w:color="auto" w:frame="1"/>
                          <w:shd w:val="clear" w:color="auto" w:fill="FFFFFF"/>
                        </w:rPr>
                        <w:t>Organizaţiile</w:t>
                      </w:r>
                      <w:proofErr w:type="spellEnd"/>
                      <w:r w:rsidRPr="00B324DD">
                        <w:rPr>
                          <w:rStyle w:val="spar"/>
                          <w:rFonts w:ascii="Cambria" w:hAnsi="Cambria"/>
                          <w:b/>
                          <w:bCs/>
                          <w:i/>
                          <w:iCs/>
                          <w:color w:val="002060"/>
                          <w:sz w:val="20"/>
                          <w:szCs w:val="20"/>
                          <w:bdr w:val="none" w:sz="0" w:space="0" w:color="auto" w:frame="1"/>
                          <w:shd w:val="clear" w:color="auto" w:fill="FFFFFF"/>
                        </w:rPr>
                        <w:t xml:space="preserve"> de </w:t>
                      </w:r>
                      <w:proofErr w:type="spellStart"/>
                      <w:r w:rsidRPr="00B324DD">
                        <w:rPr>
                          <w:rStyle w:val="spar"/>
                          <w:rFonts w:ascii="Cambria" w:hAnsi="Cambria"/>
                          <w:b/>
                          <w:bCs/>
                          <w:i/>
                          <w:iCs/>
                          <w:color w:val="002060"/>
                          <w:sz w:val="20"/>
                          <w:szCs w:val="20"/>
                          <w:bdr w:val="none" w:sz="0" w:space="0" w:color="auto" w:frame="1"/>
                          <w:shd w:val="clear" w:color="auto" w:fill="FFFFFF"/>
                        </w:rPr>
                        <w:t>muncitori</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şi</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patroni</w:t>
                      </w:r>
                      <w:proofErr w:type="spellEnd"/>
                      <w:r w:rsidRPr="00B324DD">
                        <w:rPr>
                          <w:rStyle w:val="spar"/>
                          <w:rFonts w:ascii="Cambria" w:hAnsi="Cambria"/>
                          <w:b/>
                          <w:bCs/>
                          <w:i/>
                          <w:iCs/>
                          <w:color w:val="002060"/>
                          <w:sz w:val="20"/>
                          <w:szCs w:val="20"/>
                          <w:bdr w:val="none" w:sz="0" w:space="0" w:color="auto" w:frame="1"/>
                          <w:shd w:val="clear" w:color="auto" w:fill="FFFFFF"/>
                        </w:rPr>
                        <w:t xml:space="preserve"> au </w:t>
                      </w:r>
                      <w:proofErr w:type="spellStart"/>
                      <w:r w:rsidRPr="00B324DD">
                        <w:rPr>
                          <w:rStyle w:val="spar"/>
                          <w:rFonts w:ascii="Cambria" w:hAnsi="Cambria"/>
                          <w:b/>
                          <w:bCs/>
                          <w:i/>
                          <w:iCs/>
                          <w:color w:val="002060"/>
                          <w:sz w:val="20"/>
                          <w:szCs w:val="20"/>
                          <w:bdr w:val="none" w:sz="0" w:space="0" w:color="auto" w:frame="1"/>
                          <w:shd w:val="clear" w:color="auto" w:fill="FFFFFF"/>
                        </w:rPr>
                        <w:t>dreptul</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să-şi</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elaboreze</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statutele</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şi</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regulamentele</w:t>
                      </w:r>
                      <w:proofErr w:type="spellEnd"/>
                      <w:r w:rsidRPr="00B324DD">
                        <w:rPr>
                          <w:rStyle w:val="spar"/>
                          <w:rFonts w:ascii="Cambria" w:hAnsi="Cambria"/>
                          <w:b/>
                          <w:bCs/>
                          <w:i/>
                          <w:iCs/>
                          <w:color w:val="002060"/>
                          <w:sz w:val="20"/>
                          <w:szCs w:val="20"/>
                          <w:bdr w:val="none" w:sz="0" w:space="0" w:color="auto" w:frame="1"/>
                          <w:shd w:val="clear" w:color="auto" w:fill="FFFFFF"/>
                        </w:rPr>
                        <w:t xml:space="preserve"> administrative, </w:t>
                      </w:r>
                      <w:proofErr w:type="spellStart"/>
                      <w:r w:rsidRPr="00E9702D">
                        <w:rPr>
                          <w:rStyle w:val="spar"/>
                          <w:rFonts w:ascii="Cambria" w:hAnsi="Cambria"/>
                          <w:b/>
                          <w:bCs/>
                          <w:i/>
                          <w:iCs/>
                          <w:color w:val="002060"/>
                          <w:bdr w:val="none" w:sz="0" w:space="0" w:color="auto" w:frame="1"/>
                          <w:shd w:val="clear" w:color="auto" w:fill="FFFFFF"/>
                        </w:rPr>
                        <w:t>să-şi</w:t>
                      </w:r>
                      <w:proofErr w:type="spellEnd"/>
                      <w:r w:rsidRPr="00E9702D">
                        <w:rPr>
                          <w:rStyle w:val="spar"/>
                          <w:rFonts w:ascii="Cambria" w:hAnsi="Cambria"/>
                          <w:b/>
                          <w:bCs/>
                          <w:i/>
                          <w:iCs/>
                          <w:color w:val="002060"/>
                          <w:bdr w:val="none" w:sz="0" w:space="0" w:color="auto" w:frame="1"/>
                          <w:shd w:val="clear" w:color="auto" w:fill="FFFFFF"/>
                        </w:rPr>
                        <w:t xml:space="preserve"> </w:t>
                      </w:r>
                      <w:proofErr w:type="spellStart"/>
                      <w:r w:rsidRPr="00E9702D">
                        <w:rPr>
                          <w:rStyle w:val="spar"/>
                          <w:rFonts w:ascii="Cambria" w:hAnsi="Cambria"/>
                          <w:b/>
                          <w:bCs/>
                          <w:i/>
                          <w:iCs/>
                          <w:color w:val="002060"/>
                          <w:bdr w:val="none" w:sz="0" w:space="0" w:color="auto" w:frame="1"/>
                          <w:shd w:val="clear" w:color="auto" w:fill="FFFFFF"/>
                        </w:rPr>
                        <w:t>aleagă</w:t>
                      </w:r>
                      <w:proofErr w:type="spellEnd"/>
                      <w:r w:rsidRPr="00E9702D">
                        <w:rPr>
                          <w:rStyle w:val="spar"/>
                          <w:rFonts w:ascii="Cambria" w:hAnsi="Cambria"/>
                          <w:b/>
                          <w:bCs/>
                          <w:i/>
                          <w:iCs/>
                          <w:color w:val="002060"/>
                          <w:bdr w:val="none" w:sz="0" w:space="0" w:color="auto" w:frame="1"/>
                          <w:shd w:val="clear" w:color="auto" w:fill="FFFFFF"/>
                        </w:rPr>
                        <w:t xml:space="preserve"> liber </w:t>
                      </w:r>
                      <w:proofErr w:type="spellStart"/>
                      <w:r w:rsidRPr="00E9702D">
                        <w:rPr>
                          <w:rStyle w:val="spar"/>
                          <w:rFonts w:ascii="Cambria" w:hAnsi="Cambria"/>
                          <w:b/>
                          <w:bCs/>
                          <w:i/>
                          <w:iCs/>
                          <w:color w:val="002060"/>
                          <w:bdr w:val="none" w:sz="0" w:space="0" w:color="auto" w:frame="1"/>
                          <w:shd w:val="clear" w:color="auto" w:fill="FFFFFF"/>
                        </w:rPr>
                        <w:t>reprezentanţii</w:t>
                      </w:r>
                      <w:proofErr w:type="spellEnd"/>
                      <w:r w:rsidRPr="00E9702D">
                        <w:rPr>
                          <w:rStyle w:val="spar"/>
                          <w:rFonts w:ascii="Cambria" w:hAnsi="Cambria"/>
                          <w:b/>
                          <w:bCs/>
                          <w:i/>
                          <w:iCs/>
                          <w:color w:val="002060"/>
                          <w:bdr w:val="none" w:sz="0" w:space="0" w:color="auto" w:frame="1"/>
                          <w:shd w:val="clear" w:color="auto" w:fill="FFFFFF"/>
                        </w:rPr>
                        <w:t xml:space="preserve"> lor</w:t>
                      </w:r>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să-şi</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organizeze</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gestiunea</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şi</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activitatea</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şi</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să-şi</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formuleze</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programul</w:t>
                      </w:r>
                      <w:proofErr w:type="spellEnd"/>
                      <w:r w:rsidRPr="00B324DD">
                        <w:rPr>
                          <w:rStyle w:val="spar"/>
                          <w:rFonts w:ascii="Cambria" w:hAnsi="Cambria"/>
                          <w:b/>
                          <w:bCs/>
                          <w:i/>
                          <w:iCs/>
                          <w:color w:val="002060"/>
                          <w:sz w:val="20"/>
                          <w:szCs w:val="20"/>
                          <w:bdr w:val="none" w:sz="0" w:space="0" w:color="auto" w:frame="1"/>
                          <w:shd w:val="clear" w:color="auto" w:fill="FFFFFF"/>
                        </w:rPr>
                        <w:t xml:space="preserve"> de </w:t>
                      </w:r>
                      <w:proofErr w:type="spellStart"/>
                      <w:r w:rsidRPr="00B324DD">
                        <w:rPr>
                          <w:rStyle w:val="spar"/>
                          <w:rFonts w:ascii="Cambria" w:hAnsi="Cambria"/>
                          <w:b/>
                          <w:bCs/>
                          <w:i/>
                          <w:iCs/>
                          <w:color w:val="002060"/>
                          <w:sz w:val="20"/>
                          <w:szCs w:val="20"/>
                          <w:bdr w:val="none" w:sz="0" w:space="0" w:color="auto" w:frame="1"/>
                          <w:shd w:val="clear" w:color="auto" w:fill="FFFFFF"/>
                        </w:rPr>
                        <w:t>acţiune</w:t>
                      </w:r>
                      <w:proofErr w:type="spellEnd"/>
                      <w:r w:rsidRPr="00B324DD">
                        <w:rPr>
                          <w:rStyle w:val="spar"/>
                          <w:rFonts w:ascii="Cambria" w:hAnsi="Cambria"/>
                          <w:b/>
                          <w:bCs/>
                          <w:i/>
                          <w:iCs/>
                          <w:color w:val="002060"/>
                          <w:sz w:val="20"/>
                          <w:szCs w:val="20"/>
                          <w:bdr w:val="none" w:sz="0" w:space="0" w:color="auto" w:frame="1"/>
                          <w:shd w:val="clear" w:color="auto" w:fill="FFFFFF"/>
                        </w:rPr>
                        <w:t xml:space="preserve">. (2). </w:t>
                      </w:r>
                      <w:proofErr w:type="spellStart"/>
                      <w:r w:rsidRPr="00B324DD">
                        <w:rPr>
                          <w:rStyle w:val="spar"/>
                          <w:rFonts w:ascii="Cambria" w:hAnsi="Cambria"/>
                          <w:b/>
                          <w:bCs/>
                          <w:i/>
                          <w:iCs/>
                          <w:color w:val="002060"/>
                          <w:sz w:val="20"/>
                          <w:szCs w:val="20"/>
                          <w:bdr w:val="none" w:sz="0" w:space="0" w:color="auto" w:frame="1"/>
                          <w:shd w:val="clear" w:color="auto" w:fill="FFFFFF"/>
                        </w:rPr>
                        <w:t>Autorităţile</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publice</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trebuie</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să</w:t>
                      </w:r>
                      <w:proofErr w:type="spellEnd"/>
                      <w:r w:rsidRPr="00B324DD">
                        <w:rPr>
                          <w:rStyle w:val="spar"/>
                          <w:rFonts w:ascii="Cambria" w:hAnsi="Cambria"/>
                          <w:b/>
                          <w:bCs/>
                          <w:i/>
                          <w:iCs/>
                          <w:color w:val="002060"/>
                          <w:sz w:val="20"/>
                          <w:szCs w:val="20"/>
                          <w:bdr w:val="none" w:sz="0" w:space="0" w:color="auto" w:frame="1"/>
                          <w:shd w:val="clear" w:color="auto" w:fill="FFFFFF"/>
                        </w:rPr>
                        <w:t xml:space="preserve"> se </w:t>
                      </w:r>
                      <w:proofErr w:type="spellStart"/>
                      <w:r w:rsidRPr="00B324DD">
                        <w:rPr>
                          <w:rStyle w:val="spar"/>
                          <w:rFonts w:ascii="Cambria" w:hAnsi="Cambria"/>
                          <w:b/>
                          <w:bCs/>
                          <w:i/>
                          <w:iCs/>
                          <w:color w:val="002060"/>
                          <w:sz w:val="20"/>
                          <w:szCs w:val="20"/>
                          <w:bdr w:val="none" w:sz="0" w:space="0" w:color="auto" w:frame="1"/>
                          <w:shd w:val="clear" w:color="auto" w:fill="FFFFFF"/>
                        </w:rPr>
                        <w:t>abţină</w:t>
                      </w:r>
                      <w:proofErr w:type="spellEnd"/>
                      <w:r w:rsidRPr="00B324DD">
                        <w:rPr>
                          <w:rStyle w:val="spar"/>
                          <w:rFonts w:ascii="Cambria" w:hAnsi="Cambria"/>
                          <w:b/>
                          <w:bCs/>
                          <w:i/>
                          <w:iCs/>
                          <w:color w:val="002060"/>
                          <w:sz w:val="20"/>
                          <w:szCs w:val="20"/>
                          <w:bdr w:val="none" w:sz="0" w:space="0" w:color="auto" w:frame="1"/>
                          <w:shd w:val="clear" w:color="auto" w:fill="FFFFFF"/>
                        </w:rPr>
                        <w:t xml:space="preserve"> de la </w:t>
                      </w:r>
                      <w:proofErr w:type="spellStart"/>
                      <w:r w:rsidRPr="00B324DD">
                        <w:rPr>
                          <w:rStyle w:val="spar"/>
                          <w:rFonts w:ascii="Cambria" w:hAnsi="Cambria"/>
                          <w:b/>
                          <w:bCs/>
                          <w:i/>
                          <w:iCs/>
                          <w:color w:val="002060"/>
                          <w:sz w:val="20"/>
                          <w:szCs w:val="20"/>
                          <w:bdr w:val="none" w:sz="0" w:space="0" w:color="auto" w:frame="1"/>
                          <w:shd w:val="clear" w:color="auto" w:fill="FFFFFF"/>
                        </w:rPr>
                        <w:t>orice</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intervenţie</w:t>
                      </w:r>
                      <w:proofErr w:type="spellEnd"/>
                      <w:r w:rsidRPr="00B324DD">
                        <w:rPr>
                          <w:rStyle w:val="spar"/>
                          <w:rFonts w:ascii="Cambria" w:hAnsi="Cambria"/>
                          <w:b/>
                          <w:bCs/>
                          <w:i/>
                          <w:iCs/>
                          <w:color w:val="002060"/>
                          <w:sz w:val="20"/>
                          <w:szCs w:val="20"/>
                          <w:bdr w:val="none" w:sz="0" w:space="0" w:color="auto" w:frame="1"/>
                          <w:shd w:val="clear" w:color="auto" w:fill="FFFFFF"/>
                        </w:rPr>
                        <w:t xml:space="preserve"> de natura </w:t>
                      </w:r>
                      <w:proofErr w:type="spellStart"/>
                      <w:r w:rsidRPr="00B324DD">
                        <w:rPr>
                          <w:rStyle w:val="spar"/>
                          <w:rFonts w:ascii="Cambria" w:hAnsi="Cambria"/>
                          <w:b/>
                          <w:bCs/>
                          <w:i/>
                          <w:iCs/>
                          <w:color w:val="002060"/>
                          <w:sz w:val="20"/>
                          <w:szCs w:val="20"/>
                          <w:bdr w:val="none" w:sz="0" w:space="0" w:color="auto" w:frame="1"/>
                          <w:shd w:val="clear" w:color="auto" w:fill="FFFFFF"/>
                        </w:rPr>
                        <w:t>sa</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limiteze</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acest</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drept</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sau</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să-i</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împiedice</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exercitarea</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roofErr w:type="spellStart"/>
                      <w:r w:rsidRPr="00B324DD">
                        <w:rPr>
                          <w:rStyle w:val="spar"/>
                          <w:rFonts w:ascii="Cambria" w:hAnsi="Cambria"/>
                          <w:b/>
                          <w:bCs/>
                          <w:i/>
                          <w:iCs/>
                          <w:color w:val="002060"/>
                          <w:sz w:val="20"/>
                          <w:szCs w:val="20"/>
                          <w:bdr w:val="none" w:sz="0" w:space="0" w:color="auto" w:frame="1"/>
                          <w:shd w:val="clear" w:color="auto" w:fill="FFFFFF"/>
                        </w:rPr>
                        <w:t>legală</w:t>
                      </w:r>
                      <w:proofErr w:type="spellEnd"/>
                      <w:r w:rsidRPr="00B324DD">
                        <w:rPr>
                          <w:rStyle w:val="spar"/>
                          <w:rFonts w:ascii="Cambria" w:hAnsi="Cambria"/>
                          <w:b/>
                          <w:bCs/>
                          <w:i/>
                          <w:iCs/>
                          <w:color w:val="002060"/>
                          <w:sz w:val="20"/>
                          <w:szCs w:val="20"/>
                          <w:bdr w:val="none" w:sz="0" w:space="0" w:color="auto" w:frame="1"/>
                          <w:shd w:val="clear" w:color="auto" w:fill="FFFFFF"/>
                        </w:rPr>
                        <w:t xml:space="preserve">.” </w:t>
                      </w:r>
                    </w:p>
                    <w:p w14:paraId="48B08F9C" w14:textId="77777777" w:rsidR="00B324DD" w:rsidRPr="00B324DD" w:rsidRDefault="00B324DD" w:rsidP="00B324DD">
                      <w:pPr>
                        <w:pStyle w:val="ListParagraph"/>
                        <w:numPr>
                          <w:ilvl w:val="0"/>
                          <w:numId w:val="2"/>
                        </w:numPr>
                        <w:pBdr>
                          <w:top w:val="single" w:sz="24" w:space="8" w:color="4472C4" w:themeColor="accent1"/>
                          <w:bottom w:val="single" w:sz="24" w:space="8" w:color="4472C4" w:themeColor="accent1"/>
                        </w:pBdr>
                        <w:spacing w:after="0"/>
                        <w:jc w:val="both"/>
                        <w:rPr>
                          <w:i/>
                          <w:iCs/>
                          <w:color w:val="002060"/>
                          <w:sz w:val="20"/>
                          <w:szCs w:val="20"/>
                        </w:rPr>
                      </w:pPr>
                      <w:r w:rsidRPr="00B324DD">
                        <w:rPr>
                          <w:rStyle w:val="spar"/>
                          <w:rFonts w:ascii="Cambria" w:hAnsi="Cambria"/>
                          <w:b/>
                          <w:bCs/>
                          <w:i/>
                          <w:iCs/>
                          <w:color w:val="002060"/>
                          <w:sz w:val="20"/>
                          <w:szCs w:val="20"/>
                          <w:bdr w:val="none" w:sz="0" w:space="0" w:color="auto" w:frame="1"/>
                          <w:shd w:val="clear" w:color="auto" w:fill="FFFFFF"/>
                        </w:rPr>
                        <w:t xml:space="preserve">CARTA SOCIALĂ EUROPEANĂ REVIZUITĂ, </w:t>
                      </w:r>
                      <w:r w:rsidRPr="00B324DD">
                        <w:rPr>
                          <w:rStyle w:val="spar"/>
                          <w:rFonts w:ascii="Cambria" w:hAnsi="Cambria"/>
                          <w:i/>
                          <w:iCs/>
                          <w:color w:val="002060"/>
                          <w:sz w:val="20"/>
                          <w:szCs w:val="20"/>
                          <w:bdr w:val="none" w:sz="0" w:space="0" w:color="auto" w:frame="1"/>
                          <w:shd w:val="clear" w:color="auto" w:fill="FFFFFF"/>
                        </w:rPr>
                        <w:t xml:space="preserve">la art.3 – </w:t>
                      </w:r>
                      <w:proofErr w:type="spellStart"/>
                      <w:r w:rsidRPr="00B324DD">
                        <w:rPr>
                          <w:rStyle w:val="spar"/>
                          <w:rFonts w:ascii="Cambria" w:hAnsi="Cambria"/>
                          <w:i/>
                          <w:iCs/>
                          <w:color w:val="002060"/>
                          <w:sz w:val="20"/>
                          <w:szCs w:val="20"/>
                          <w:bdr w:val="none" w:sz="0" w:space="0" w:color="auto" w:frame="1"/>
                          <w:shd w:val="clear" w:color="auto" w:fill="FFFFFF"/>
                        </w:rPr>
                        <w:t>Dreptul</w:t>
                      </w:r>
                      <w:proofErr w:type="spellEnd"/>
                      <w:r w:rsidRPr="00B324DD">
                        <w:rPr>
                          <w:rStyle w:val="spar"/>
                          <w:rFonts w:ascii="Cambria" w:hAnsi="Cambria"/>
                          <w:i/>
                          <w:iCs/>
                          <w:color w:val="002060"/>
                          <w:sz w:val="20"/>
                          <w:szCs w:val="20"/>
                          <w:bdr w:val="none" w:sz="0" w:space="0" w:color="auto" w:frame="1"/>
                          <w:shd w:val="clear" w:color="auto" w:fill="FFFFFF"/>
                        </w:rPr>
                        <w:t xml:space="preserve"> </w:t>
                      </w:r>
                      <w:proofErr w:type="spellStart"/>
                      <w:r w:rsidRPr="00B324DD">
                        <w:rPr>
                          <w:rStyle w:val="spar"/>
                          <w:rFonts w:ascii="Cambria" w:hAnsi="Cambria"/>
                          <w:i/>
                          <w:iCs/>
                          <w:color w:val="002060"/>
                          <w:sz w:val="20"/>
                          <w:szCs w:val="20"/>
                          <w:bdr w:val="none" w:sz="0" w:space="0" w:color="auto" w:frame="1"/>
                          <w:shd w:val="clear" w:color="auto" w:fill="FFFFFF"/>
                        </w:rPr>
                        <w:t>sindical</w:t>
                      </w:r>
                      <w:proofErr w:type="spellEnd"/>
                      <w:r w:rsidRPr="00B324DD">
                        <w:rPr>
                          <w:rStyle w:val="spar"/>
                          <w:rFonts w:ascii="Cambria" w:hAnsi="Cambria"/>
                          <w:i/>
                          <w:iCs/>
                          <w:color w:val="002060"/>
                          <w:sz w:val="20"/>
                          <w:szCs w:val="20"/>
                          <w:bdr w:val="none" w:sz="0" w:space="0" w:color="auto" w:frame="1"/>
                          <w:shd w:val="clear" w:color="auto" w:fill="FFFFFF"/>
                        </w:rPr>
                        <w:t xml:space="preserve">, </w:t>
                      </w:r>
                      <w:proofErr w:type="spellStart"/>
                      <w:r w:rsidRPr="00B324DD">
                        <w:rPr>
                          <w:rStyle w:val="spar"/>
                          <w:rFonts w:ascii="Cambria" w:hAnsi="Cambria"/>
                          <w:i/>
                          <w:iCs/>
                          <w:color w:val="002060"/>
                          <w:sz w:val="20"/>
                          <w:szCs w:val="20"/>
                          <w:bdr w:val="none" w:sz="0" w:space="0" w:color="auto" w:frame="1"/>
                          <w:shd w:val="clear" w:color="auto" w:fill="FFFFFF"/>
                        </w:rPr>
                        <w:t>prevede</w:t>
                      </w:r>
                      <w:proofErr w:type="spellEnd"/>
                      <w:r w:rsidRPr="00B324DD">
                        <w:rPr>
                          <w:rStyle w:val="spar"/>
                          <w:rFonts w:ascii="Cambria" w:hAnsi="Cambria"/>
                          <w:i/>
                          <w:iCs/>
                          <w:color w:val="002060"/>
                          <w:sz w:val="20"/>
                          <w:szCs w:val="20"/>
                          <w:bdr w:val="none" w:sz="0" w:space="0" w:color="auto" w:frame="1"/>
                          <w:shd w:val="clear" w:color="auto" w:fill="FFFFFF"/>
                        </w:rPr>
                        <w:t xml:space="preserve"> </w:t>
                      </w:r>
                      <w:proofErr w:type="spellStart"/>
                      <w:r w:rsidRPr="00B324DD">
                        <w:rPr>
                          <w:rStyle w:val="spar"/>
                          <w:rFonts w:ascii="Cambria" w:hAnsi="Cambria"/>
                          <w:i/>
                          <w:iCs/>
                          <w:color w:val="002060"/>
                          <w:sz w:val="20"/>
                          <w:szCs w:val="20"/>
                          <w:bdr w:val="none" w:sz="0" w:space="0" w:color="auto" w:frame="1"/>
                          <w:shd w:val="clear" w:color="auto" w:fill="FFFFFF"/>
                        </w:rPr>
                        <w:t>că</w:t>
                      </w:r>
                      <w:proofErr w:type="spellEnd"/>
                      <w:r w:rsidRPr="00B324DD">
                        <w:rPr>
                          <w:rStyle w:val="spar"/>
                          <w:rFonts w:ascii="Cambria" w:hAnsi="Cambria"/>
                          <w:b/>
                          <w:bCs/>
                          <w:i/>
                          <w:iCs/>
                          <w:color w:val="002060"/>
                          <w:sz w:val="20"/>
                          <w:szCs w:val="20"/>
                          <w:bdr w:val="none" w:sz="0" w:space="0" w:color="auto" w:frame="1"/>
                          <w:shd w:val="clear" w:color="auto" w:fill="FFFFFF"/>
                        </w:rPr>
                        <w:t>: “</w:t>
                      </w:r>
                      <w:r w:rsidRPr="00B324DD">
                        <w:rPr>
                          <w:rFonts w:ascii="Cambria" w:hAnsi="Cambria"/>
                          <w:b/>
                          <w:bCs/>
                          <w:i/>
                          <w:iCs/>
                          <w:color w:val="002060"/>
                          <w:sz w:val="20"/>
                          <w:szCs w:val="20"/>
                        </w:rPr>
                        <w:t xml:space="preserve">In </w:t>
                      </w:r>
                      <w:proofErr w:type="spellStart"/>
                      <w:r w:rsidRPr="00B324DD">
                        <w:rPr>
                          <w:rFonts w:ascii="Cambria" w:hAnsi="Cambria"/>
                          <w:b/>
                          <w:bCs/>
                          <w:i/>
                          <w:iCs/>
                          <w:color w:val="002060"/>
                          <w:sz w:val="20"/>
                          <w:szCs w:val="20"/>
                        </w:rPr>
                        <w:t>vederea</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garantării</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sau</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promovării</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libertății</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lucrătorilor</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și</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patronilor</w:t>
                      </w:r>
                      <w:proofErr w:type="spellEnd"/>
                      <w:r w:rsidRPr="00B324DD">
                        <w:rPr>
                          <w:rFonts w:ascii="Cambria" w:hAnsi="Cambria"/>
                          <w:b/>
                          <w:bCs/>
                          <w:i/>
                          <w:iCs/>
                          <w:color w:val="002060"/>
                          <w:sz w:val="20"/>
                          <w:szCs w:val="20"/>
                        </w:rPr>
                        <w:t xml:space="preserve"> de a </w:t>
                      </w:r>
                      <w:proofErr w:type="spellStart"/>
                      <w:r w:rsidRPr="00B324DD">
                        <w:rPr>
                          <w:rFonts w:ascii="Cambria" w:hAnsi="Cambria"/>
                          <w:b/>
                          <w:bCs/>
                          <w:i/>
                          <w:iCs/>
                          <w:color w:val="002060"/>
                          <w:sz w:val="20"/>
                          <w:szCs w:val="20"/>
                        </w:rPr>
                        <w:t>constitui</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organizații</w:t>
                      </w:r>
                      <w:proofErr w:type="spellEnd"/>
                      <w:r w:rsidRPr="00B324DD">
                        <w:rPr>
                          <w:rFonts w:ascii="Cambria" w:hAnsi="Cambria"/>
                          <w:b/>
                          <w:bCs/>
                          <w:i/>
                          <w:iCs/>
                          <w:color w:val="002060"/>
                          <w:sz w:val="20"/>
                          <w:szCs w:val="20"/>
                        </w:rPr>
                        <w:t xml:space="preserve"> locale, </w:t>
                      </w:r>
                      <w:proofErr w:type="spellStart"/>
                      <w:r w:rsidRPr="00B324DD">
                        <w:rPr>
                          <w:rFonts w:ascii="Cambria" w:hAnsi="Cambria"/>
                          <w:b/>
                          <w:bCs/>
                          <w:i/>
                          <w:iCs/>
                          <w:color w:val="002060"/>
                          <w:sz w:val="20"/>
                          <w:szCs w:val="20"/>
                        </w:rPr>
                        <w:t>naționale</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sau</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internaționale</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pentru</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apărarea</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intereselor</w:t>
                      </w:r>
                      <w:proofErr w:type="spellEnd"/>
                      <w:r w:rsidRPr="00B324DD">
                        <w:rPr>
                          <w:rFonts w:ascii="Cambria" w:hAnsi="Cambria"/>
                          <w:b/>
                          <w:bCs/>
                          <w:i/>
                          <w:iCs/>
                          <w:color w:val="002060"/>
                          <w:sz w:val="20"/>
                          <w:szCs w:val="20"/>
                        </w:rPr>
                        <w:t xml:space="preserve"> lor </w:t>
                      </w:r>
                      <w:proofErr w:type="spellStart"/>
                      <w:r w:rsidRPr="00B324DD">
                        <w:rPr>
                          <w:rFonts w:ascii="Cambria" w:hAnsi="Cambria"/>
                          <w:b/>
                          <w:bCs/>
                          <w:i/>
                          <w:iCs/>
                          <w:color w:val="002060"/>
                          <w:sz w:val="20"/>
                          <w:szCs w:val="20"/>
                        </w:rPr>
                        <w:t>economice</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și</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sociale</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și</w:t>
                      </w:r>
                      <w:proofErr w:type="spellEnd"/>
                      <w:r w:rsidRPr="00B324DD">
                        <w:rPr>
                          <w:rFonts w:ascii="Cambria" w:hAnsi="Cambria"/>
                          <w:b/>
                          <w:bCs/>
                          <w:i/>
                          <w:iCs/>
                          <w:color w:val="002060"/>
                          <w:sz w:val="20"/>
                          <w:szCs w:val="20"/>
                        </w:rPr>
                        <w:t xml:space="preserve"> de </w:t>
                      </w:r>
                      <w:proofErr w:type="gramStart"/>
                      <w:r w:rsidRPr="00B324DD">
                        <w:rPr>
                          <w:rFonts w:ascii="Cambria" w:hAnsi="Cambria"/>
                          <w:b/>
                          <w:bCs/>
                          <w:i/>
                          <w:iCs/>
                          <w:color w:val="002060"/>
                          <w:sz w:val="20"/>
                          <w:szCs w:val="20"/>
                        </w:rPr>
                        <w:t>a</w:t>
                      </w:r>
                      <w:proofErr w:type="gram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adera</w:t>
                      </w:r>
                      <w:proofErr w:type="spellEnd"/>
                      <w:r w:rsidRPr="00B324DD">
                        <w:rPr>
                          <w:rFonts w:ascii="Cambria" w:hAnsi="Cambria"/>
                          <w:b/>
                          <w:bCs/>
                          <w:i/>
                          <w:iCs/>
                          <w:color w:val="002060"/>
                          <w:sz w:val="20"/>
                          <w:szCs w:val="20"/>
                        </w:rPr>
                        <w:t xml:space="preserve"> la </w:t>
                      </w:r>
                      <w:proofErr w:type="spellStart"/>
                      <w:r w:rsidRPr="00B324DD">
                        <w:rPr>
                          <w:rFonts w:ascii="Cambria" w:hAnsi="Cambria"/>
                          <w:b/>
                          <w:bCs/>
                          <w:i/>
                          <w:iCs/>
                          <w:color w:val="002060"/>
                          <w:sz w:val="20"/>
                          <w:szCs w:val="20"/>
                        </w:rPr>
                        <w:t>aceste</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organizații</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părțile</w:t>
                      </w:r>
                      <w:proofErr w:type="spellEnd"/>
                      <w:r w:rsidRPr="00B324DD">
                        <w:rPr>
                          <w:rFonts w:ascii="Cambria" w:hAnsi="Cambria"/>
                          <w:b/>
                          <w:bCs/>
                          <w:i/>
                          <w:iCs/>
                          <w:color w:val="002060"/>
                          <w:sz w:val="20"/>
                          <w:szCs w:val="20"/>
                        </w:rPr>
                        <w:t xml:space="preserve"> se </w:t>
                      </w:r>
                      <w:proofErr w:type="spellStart"/>
                      <w:r w:rsidRPr="00B324DD">
                        <w:rPr>
                          <w:rFonts w:ascii="Cambria" w:hAnsi="Cambria"/>
                          <w:b/>
                          <w:bCs/>
                          <w:i/>
                          <w:iCs/>
                          <w:color w:val="002060"/>
                          <w:sz w:val="20"/>
                          <w:szCs w:val="20"/>
                        </w:rPr>
                        <w:t>angajează</w:t>
                      </w:r>
                      <w:proofErr w:type="spellEnd"/>
                      <w:r w:rsidRPr="00B324DD">
                        <w:rPr>
                          <w:rFonts w:ascii="Cambria" w:hAnsi="Cambria"/>
                          <w:b/>
                          <w:bCs/>
                          <w:i/>
                          <w:iCs/>
                          <w:color w:val="002060"/>
                          <w:sz w:val="20"/>
                          <w:szCs w:val="20"/>
                        </w:rPr>
                        <w:t xml:space="preserve"> ca </w:t>
                      </w:r>
                      <w:proofErr w:type="spellStart"/>
                      <w:r w:rsidRPr="00B324DD">
                        <w:rPr>
                          <w:rFonts w:ascii="Cambria" w:hAnsi="Cambria"/>
                          <w:b/>
                          <w:bCs/>
                          <w:i/>
                          <w:iCs/>
                          <w:color w:val="002060"/>
                          <w:sz w:val="20"/>
                          <w:szCs w:val="20"/>
                        </w:rPr>
                        <w:t>legislația</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națională</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să</w:t>
                      </w:r>
                      <w:proofErr w:type="spellEnd"/>
                      <w:r w:rsidRPr="00B324DD">
                        <w:rPr>
                          <w:rFonts w:ascii="Cambria" w:hAnsi="Cambria"/>
                          <w:b/>
                          <w:bCs/>
                          <w:i/>
                          <w:iCs/>
                          <w:color w:val="002060"/>
                          <w:sz w:val="20"/>
                          <w:szCs w:val="20"/>
                        </w:rPr>
                        <w:t xml:space="preserve"> nu </w:t>
                      </w:r>
                      <w:proofErr w:type="spellStart"/>
                      <w:r w:rsidRPr="00B324DD">
                        <w:rPr>
                          <w:rFonts w:ascii="Cambria" w:hAnsi="Cambria"/>
                          <w:b/>
                          <w:bCs/>
                          <w:i/>
                          <w:iCs/>
                          <w:color w:val="002060"/>
                          <w:sz w:val="20"/>
                          <w:szCs w:val="20"/>
                        </w:rPr>
                        <w:t>aducă</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atingere</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sau</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să</w:t>
                      </w:r>
                      <w:proofErr w:type="spellEnd"/>
                      <w:r w:rsidRPr="00B324DD">
                        <w:rPr>
                          <w:rFonts w:ascii="Cambria" w:hAnsi="Cambria"/>
                          <w:b/>
                          <w:bCs/>
                          <w:i/>
                          <w:iCs/>
                          <w:color w:val="002060"/>
                          <w:sz w:val="20"/>
                          <w:szCs w:val="20"/>
                        </w:rPr>
                        <w:t xml:space="preserve"> fie </w:t>
                      </w:r>
                      <w:proofErr w:type="spellStart"/>
                      <w:r w:rsidRPr="00B324DD">
                        <w:rPr>
                          <w:rFonts w:ascii="Cambria" w:hAnsi="Cambria"/>
                          <w:b/>
                          <w:bCs/>
                          <w:i/>
                          <w:iCs/>
                          <w:color w:val="002060"/>
                          <w:sz w:val="20"/>
                          <w:szCs w:val="20"/>
                        </w:rPr>
                        <w:t>aplicată</w:t>
                      </w:r>
                      <w:proofErr w:type="spellEnd"/>
                      <w:r w:rsidRPr="00B324DD">
                        <w:rPr>
                          <w:rFonts w:ascii="Cambria" w:hAnsi="Cambria"/>
                          <w:b/>
                          <w:bCs/>
                          <w:i/>
                          <w:iCs/>
                          <w:color w:val="002060"/>
                          <w:sz w:val="20"/>
                          <w:szCs w:val="20"/>
                        </w:rPr>
                        <w:t xml:space="preserve"> de o </w:t>
                      </w:r>
                      <w:proofErr w:type="spellStart"/>
                      <w:r w:rsidRPr="00B324DD">
                        <w:rPr>
                          <w:rFonts w:ascii="Cambria" w:hAnsi="Cambria"/>
                          <w:b/>
                          <w:bCs/>
                          <w:i/>
                          <w:iCs/>
                          <w:color w:val="002060"/>
                          <w:sz w:val="20"/>
                          <w:szCs w:val="20"/>
                        </w:rPr>
                        <w:t>manieră</w:t>
                      </w:r>
                      <w:proofErr w:type="spellEnd"/>
                      <w:r w:rsidRPr="00B324DD">
                        <w:rPr>
                          <w:rFonts w:ascii="Cambria" w:hAnsi="Cambria"/>
                          <w:b/>
                          <w:bCs/>
                          <w:i/>
                          <w:iCs/>
                          <w:color w:val="002060"/>
                          <w:sz w:val="20"/>
                          <w:szCs w:val="20"/>
                        </w:rPr>
                        <w:t xml:space="preserve"> care </w:t>
                      </w:r>
                      <w:proofErr w:type="spellStart"/>
                      <w:r w:rsidRPr="00B324DD">
                        <w:rPr>
                          <w:rFonts w:ascii="Cambria" w:hAnsi="Cambria"/>
                          <w:b/>
                          <w:bCs/>
                          <w:i/>
                          <w:iCs/>
                          <w:color w:val="002060"/>
                          <w:sz w:val="20"/>
                          <w:szCs w:val="20"/>
                        </w:rPr>
                        <w:t>să</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aducă</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atingere</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acestei</w:t>
                      </w:r>
                      <w:proofErr w:type="spellEnd"/>
                      <w:r w:rsidRPr="00B324DD">
                        <w:rPr>
                          <w:rFonts w:ascii="Cambria" w:hAnsi="Cambria"/>
                          <w:b/>
                          <w:bCs/>
                          <w:i/>
                          <w:iCs/>
                          <w:color w:val="002060"/>
                          <w:sz w:val="20"/>
                          <w:szCs w:val="20"/>
                        </w:rPr>
                        <w:t xml:space="preserve"> </w:t>
                      </w:r>
                      <w:proofErr w:type="spellStart"/>
                      <w:r w:rsidRPr="00B324DD">
                        <w:rPr>
                          <w:rFonts w:ascii="Cambria" w:hAnsi="Cambria"/>
                          <w:b/>
                          <w:bCs/>
                          <w:i/>
                          <w:iCs/>
                          <w:color w:val="002060"/>
                          <w:sz w:val="20"/>
                          <w:szCs w:val="20"/>
                        </w:rPr>
                        <w:t>libertăți</w:t>
                      </w:r>
                      <w:proofErr w:type="spellEnd"/>
                      <w:r w:rsidRPr="00B324DD">
                        <w:rPr>
                          <w:rFonts w:ascii="Cambria" w:hAnsi="Cambria"/>
                          <w:b/>
                          <w:bCs/>
                          <w:i/>
                          <w:iCs/>
                          <w:color w:val="002060"/>
                          <w:sz w:val="20"/>
                          <w:szCs w:val="20"/>
                        </w:rPr>
                        <w:t xml:space="preserve">.” </w:t>
                      </w:r>
                    </w:p>
                  </w:txbxContent>
                </v:textbox>
                <w10:wrap type="square" anchorx="margin" anchory="margin"/>
              </v:shape>
            </w:pict>
          </mc:Fallback>
        </mc:AlternateContent>
      </w:r>
      <w:r w:rsidR="002759D5" w:rsidRPr="00A4192D">
        <w:rPr>
          <w:rFonts w:ascii="Cambria" w:hAnsi="Cambria"/>
          <w:i/>
          <w:iCs/>
          <w:sz w:val="24"/>
          <w:szCs w:val="24"/>
          <w:shd w:val="clear" w:color="auto" w:fill="FFFFFF"/>
        </w:rPr>
        <w:t xml:space="preserve">Ca </w:t>
      </w:r>
      <w:proofErr w:type="spellStart"/>
      <w:r w:rsidR="002759D5" w:rsidRPr="00A4192D">
        <w:rPr>
          <w:rFonts w:ascii="Cambria" w:hAnsi="Cambria"/>
          <w:i/>
          <w:iCs/>
          <w:sz w:val="24"/>
          <w:szCs w:val="24"/>
          <w:shd w:val="clear" w:color="auto" w:fill="FFFFFF"/>
        </w:rPr>
        <w:t>să</w:t>
      </w:r>
      <w:proofErr w:type="spellEnd"/>
      <w:r w:rsidR="002759D5" w:rsidRPr="00A4192D">
        <w:rPr>
          <w:rFonts w:ascii="Cambria" w:hAnsi="Cambria"/>
          <w:i/>
          <w:iCs/>
          <w:sz w:val="24"/>
          <w:szCs w:val="24"/>
          <w:shd w:val="clear" w:color="auto" w:fill="FFFFFF"/>
        </w:rPr>
        <w:t xml:space="preserve"> </w:t>
      </w:r>
      <w:proofErr w:type="spellStart"/>
      <w:r w:rsidR="002759D5" w:rsidRPr="00A4192D">
        <w:rPr>
          <w:rFonts w:ascii="Cambria" w:hAnsi="Cambria"/>
          <w:i/>
          <w:iCs/>
          <w:sz w:val="24"/>
          <w:szCs w:val="24"/>
          <w:shd w:val="clear" w:color="auto" w:fill="FFFFFF"/>
        </w:rPr>
        <w:t>vă</w:t>
      </w:r>
      <w:proofErr w:type="spellEnd"/>
      <w:r w:rsidR="002759D5" w:rsidRPr="00A4192D">
        <w:rPr>
          <w:rFonts w:ascii="Cambria" w:hAnsi="Cambria"/>
          <w:i/>
          <w:iCs/>
          <w:sz w:val="24"/>
          <w:szCs w:val="24"/>
          <w:shd w:val="clear" w:color="auto" w:fill="FFFFFF"/>
        </w:rPr>
        <w:t xml:space="preserve"> </w:t>
      </w:r>
      <w:proofErr w:type="spellStart"/>
      <w:r w:rsidR="002759D5" w:rsidRPr="00A4192D">
        <w:rPr>
          <w:rFonts w:ascii="Cambria" w:hAnsi="Cambria"/>
          <w:i/>
          <w:iCs/>
          <w:sz w:val="24"/>
          <w:szCs w:val="24"/>
          <w:shd w:val="clear" w:color="auto" w:fill="FFFFFF"/>
        </w:rPr>
        <w:t>ajutăm</w:t>
      </w:r>
      <w:proofErr w:type="spellEnd"/>
      <w:r w:rsidR="002759D5" w:rsidRPr="00A4192D">
        <w:rPr>
          <w:rFonts w:ascii="Cambria" w:hAnsi="Cambria"/>
          <w:i/>
          <w:iCs/>
          <w:sz w:val="24"/>
          <w:szCs w:val="24"/>
          <w:shd w:val="clear" w:color="auto" w:fill="FFFFFF"/>
        </w:rPr>
        <w:t xml:space="preserve"> </w:t>
      </w:r>
      <w:proofErr w:type="spellStart"/>
      <w:r w:rsidR="002759D5" w:rsidRPr="00A4192D">
        <w:rPr>
          <w:rFonts w:ascii="Cambria" w:hAnsi="Cambria"/>
          <w:i/>
          <w:iCs/>
          <w:sz w:val="24"/>
          <w:szCs w:val="24"/>
          <w:shd w:val="clear" w:color="auto" w:fill="FFFFFF"/>
        </w:rPr>
        <w:t>să</w:t>
      </w:r>
      <w:proofErr w:type="spellEnd"/>
      <w:r w:rsidR="002759D5" w:rsidRPr="00A4192D">
        <w:rPr>
          <w:rFonts w:ascii="Cambria" w:hAnsi="Cambria"/>
          <w:i/>
          <w:iCs/>
          <w:sz w:val="24"/>
          <w:szCs w:val="24"/>
          <w:shd w:val="clear" w:color="auto" w:fill="FFFFFF"/>
        </w:rPr>
        <w:t xml:space="preserve"> </w:t>
      </w:r>
      <w:proofErr w:type="spellStart"/>
      <w:r w:rsidR="002759D5" w:rsidRPr="00A4192D">
        <w:rPr>
          <w:rFonts w:ascii="Cambria" w:hAnsi="Cambria"/>
          <w:i/>
          <w:iCs/>
          <w:sz w:val="24"/>
          <w:szCs w:val="24"/>
          <w:shd w:val="clear" w:color="auto" w:fill="FFFFFF"/>
        </w:rPr>
        <w:t>înțelegeți</w:t>
      </w:r>
      <w:proofErr w:type="spellEnd"/>
      <w:r w:rsidR="002759D5" w:rsidRPr="00A4192D">
        <w:rPr>
          <w:rFonts w:ascii="Cambria" w:hAnsi="Cambria"/>
          <w:i/>
          <w:iCs/>
          <w:sz w:val="24"/>
          <w:szCs w:val="24"/>
          <w:shd w:val="clear" w:color="auto" w:fill="FFFFFF"/>
        </w:rPr>
        <w:t xml:space="preserve"> </w:t>
      </w:r>
      <w:proofErr w:type="spellStart"/>
      <w:r w:rsidR="002759D5" w:rsidRPr="00A4192D">
        <w:rPr>
          <w:rFonts w:ascii="Cambria" w:hAnsi="Cambria"/>
          <w:i/>
          <w:iCs/>
          <w:sz w:val="24"/>
          <w:szCs w:val="24"/>
          <w:shd w:val="clear" w:color="auto" w:fill="FFFFFF"/>
        </w:rPr>
        <w:t>repede</w:t>
      </w:r>
      <w:proofErr w:type="spellEnd"/>
      <w:r w:rsidR="002759D5" w:rsidRPr="00A4192D">
        <w:rPr>
          <w:rFonts w:ascii="Cambria" w:hAnsi="Cambria"/>
          <w:i/>
          <w:iCs/>
          <w:sz w:val="24"/>
          <w:szCs w:val="24"/>
          <w:shd w:val="clear" w:color="auto" w:fill="FFFFFF"/>
        </w:rPr>
        <w:t xml:space="preserve"> am extras </w:t>
      </w:r>
      <w:proofErr w:type="spellStart"/>
      <w:r w:rsidR="00B324DD">
        <w:rPr>
          <w:rFonts w:ascii="Cambria" w:hAnsi="Cambria"/>
          <w:i/>
          <w:iCs/>
          <w:sz w:val="24"/>
          <w:szCs w:val="24"/>
          <w:shd w:val="clear" w:color="auto" w:fill="FFFFFF"/>
        </w:rPr>
        <w:t>alăturat</w:t>
      </w:r>
      <w:proofErr w:type="spellEnd"/>
      <w:r w:rsidR="002759D5" w:rsidRPr="00A4192D">
        <w:rPr>
          <w:rFonts w:ascii="Cambria" w:hAnsi="Cambria"/>
          <w:i/>
          <w:iCs/>
          <w:sz w:val="24"/>
          <w:szCs w:val="24"/>
          <w:shd w:val="clear" w:color="auto" w:fill="FFFFFF"/>
        </w:rPr>
        <w:t xml:space="preserve"> </w:t>
      </w:r>
      <w:proofErr w:type="spellStart"/>
      <w:r w:rsidR="002759D5" w:rsidRPr="00A4192D">
        <w:rPr>
          <w:rFonts w:ascii="Cambria" w:hAnsi="Cambria"/>
          <w:i/>
          <w:iCs/>
          <w:sz w:val="24"/>
          <w:szCs w:val="24"/>
          <w:shd w:val="clear" w:color="auto" w:fill="FFFFFF"/>
        </w:rPr>
        <w:t>prevederile</w:t>
      </w:r>
      <w:proofErr w:type="spellEnd"/>
      <w:r w:rsidR="002759D5" w:rsidRPr="00A4192D">
        <w:rPr>
          <w:rFonts w:ascii="Cambria" w:hAnsi="Cambria"/>
          <w:i/>
          <w:iCs/>
          <w:sz w:val="24"/>
          <w:szCs w:val="24"/>
          <w:shd w:val="clear" w:color="auto" w:fill="FFFFFF"/>
        </w:rPr>
        <w:t xml:space="preserve"> </w:t>
      </w:r>
      <w:proofErr w:type="spellStart"/>
      <w:r w:rsidR="002759D5" w:rsidRPr="00A4192D">
        <w:rPr>
          <w:rFonts w:ascii="Cambria" w:hAnsi="Cambria"/>
          <w:i/>
          <w:iCs/>
          <w:sz w:val="24"/>
          <w:szCs w:val="24"/>
          <w:shd w:val="clear" w:color="auto" w:fill="FFFFFF"/>
        </w:rPr>
        <w:t>Constituției</w:t>
      </w:r>
      <w:proofErr w:type="spellEnd"/>
      <w:r w:rsidR="002759D5" w:rsidRPr="00A4192D">
        <w:rPr>
          <w:rFonts w:ascii="Cambria" w:hAnsi="Cambria"/>
          <w:i/>
          <w:iCs/>
          <w:sz w:val="24"/>
          <w:szCs w:val="24"/>
          <w:shd w:val="clear" w:color="auto" w:fill="FFFFFF"/>
        </w:rPr>
        <w:t xml:space="preserve">, </w:t>
      </w:r>
      <w:proofErr w:type="spellStart"/>
      <w:r w:rsidR="002759D5" w:rsidRPr="00A4192D">
        <w:rPr>
          <w:rFonts w:ascii="Cambria" w:hAnsi="Cambria"/>
          <w:i/>
          <w:iCs/>
          <w:sz w:val="24"/>
          <w:szCs w:val="24"/>
          <w:shd w:val="clear" w:color="auto" w:fill="FFFFFF"/>
        </w:rPr>
        <w:t>prevederile</w:t>
      </w:r>
      <w:proofErr w:type="spellEnd"/>
      <w:r w:rsidR="002759D5" w:rsidRPr="00A4192D">
        <w:rPr>
          <w:rFonts w:ascii="Cambria" w:hAnsi="Cambria"/>
          <w:i/>
          <w:iCs/>
          <w:sz w:val="24"/>
          <w:szCs w:val="24"/>
          <w:shd w:val="clear" w:color="auto" w:fill="FFFFFF"/>
        </w:rPr>
        <w:t xml:space="preserve"> </w:t>
      </w:r>
      <w:proofErr w:type="spellStart"/>
      <w:r w:rsidR="002759D5" w:rsidRPr="00A4192D">
        <w:rPr>
          <w:rFonts w:ascii="Cambria" w:hAnsi="Cambria"/>
          <w:i/>
          <w:iCs/>
          <w:sz w:val="24"/>
          <w:szCs w:val="24"/>
          <w:shd w:val="clear" w:color="auto" w:fill="FFFFFF"/>
        </w:rPr>
        <w:t>legii</w:t>
      </w:r>
      <w:proofErr w:type="spellEnd"/>
      <w:r w:rsidR="002759D5" w:rsidRPr="00A4192D">
        <w:rPr>
          <w:rFonts w:ascii="Cambria" w:hAnsi="Cambria"/>
          <w:i/>
          <w:iCs/>
          <w:sz w:val="24"/>
          <w:szCs w:val="24"/>
          <w:shd w:val="clear" w:color="auto" w:fill="FFFFFF"/>
        </w:rPr>
        <w:t xml:space="preserve"> </w:t>
      </w:r>
      <w:proofErr w:type="spellStart"/>
      <w:r w:rsidR="002759D5" w:rsidRPr="00A4192D">
        <w:rPr>
          <w:rFonts w:ascii="Cambria" w:hAnsi="Cambria"/>
          <w:i/>
          <w:iCs/>
          <w:sz w:val="24"/>
          <w:szCs w:val="24"/>
          <w:shd w:val="clear" w:color="auto" w:fill="FFFFFF"/>
        </w:rPr>
        <w:t>dialogului</w:t>
      </w:r>
      <w:proofErr w:type="spellEnd"/>
      <w:r w:rsidR="002759D5" w:rsidRPr="00A4192D">
        <w:rPr>
          <w:rFonts w:ascii="Cambria" w:hAnsi="Cambria"/>
          <w:i/>
          <w:iCs/>
          <w:sz w:val="24"/>
          <w:szCs w:val="24"/>
          <w:shd w:val="clear" w:color="auto" w:fill="FFFFFF"/>
        </w:rPr>
        <w:t xml:space="preserve"> social</w:t>
      </w:r>
      <w:r w:rsidR="00A4192D" w:rsidRPr="00A4192D">
        <w:rPr>
          <w:rFonts w:ascii="Cambria" w:hAnsi="Cambria"/>
          <w:i/>
          <w:iCs/>
          <w:sz w:val="24"/>
          <w:szCs w:val="24"/>
          <w:shd w:val="clear" w:color="auto" w:fill="FFFFFF"/>
        </w:rPr>
        <w:t xml:space="preserve"> </w:t>
      </w:r>
      <w:proofErr w:type="spellStart"/>
      <w:r w:rsidR="00A4192D" w:rsidRPr="00A4192D">
        <w:rPr>
          <w:rFonts w:ascii="Cambria" w:hAnsi="Cambria"/>
          <w:i/>
          <w:iCs/>
          <w:sz w:val="24"/>
          <w:szCs w:val="24"/>
          <w:shd w:val="clear" w:color="auto" w:fill="FFFFFF"/>
        </w:rPr>
        <w:t>și</w:t>
      </w:r>
      <w:proofErr w:type="spellEnd"/>
      <w:r w:rsidR="00A4192D" w:rsidRPr="00A4192D">
        <w:rPr>
          <w:rFonts w:ascii="Cambria" w:hAnsi="Cambria"/>
          <w:i/>
          <w:iCs/>
          <w:sz w:val="24"/>
          <w:szCs w:val="24"/>
          <w:shd w:val="clear" w:color="auto" w:fill="FFFFFF"/>
        </w:rPr>
        <w:t xml:space="preserve"> </w:t>
      </w:r>
      <w:proofErr w:type="spellStart"/>
      <w:r w:rsidR="00A4192D" w:rsidRPr="00A4192D">
        <w:rPr>
          <w:rFonts w:ascii="Cambria" w:hAnsi="Cambria"/>
          <w:i/>
          <w:iCs/>
          <w:sz w:val="24"/>
          <w:szCs w:val="24"/>
          <w:shd w:val="clear" w:color="auto" w:fill="FFFFFF"/>
        </w:rPr>
        <w:t>prevederile</w:t>
      </w:r>
      <w:proofErr w:type="spellEnd"/>
      <w:r w:rsidR="00A4192D" w:rsidRPr="00A4192D">
        <w:rPr>
          <w:rFonts w:ascii="Cambria" w:hAnsi="Cambria"/>
          <w:i/>
          <w:iCs/>
          <w:sz w:val="24"/>
          <w:szCs w:val="24"/>
          <w:shd w:val="clear" w:color="auto" w:fill="FFFFFF"/>
        </w:rPr>
        <w:t xml:space="preserve"> a </w:t>
      </w:r>
      <w:proofErr w:type="spellStart"/>
      <w:r w:rsidR="00A4192D" w:rsidRPr="00A4192D">
        <w:rPr>
          <w:rFonts w:ascii="Cambria" w:hAnsi="Cambria"/>
          <w:i/>
          <w:iCs/>
          <w:sz w:val="24"/>
          <w:szCs w:val="24"/>
          <w:shd w:val="clear" w:color="auto" w:fill="FFFFFF"/>
        </w:rPr>
        <w:t>două</w:t>
      </w:r>
      <w:proofErr w:type="spellEnd"/>
      <w:r w:rsidR="00A4192D" w:rsidRPr="00A4192D">
        <w:rPr>
          <w:rFonts w:ascii="Cambria" w:hAnsi="Cambria"/>
          <w:i/>
          <w:iCs/>
          <w:sz w:val="24"/>
          <w:szCs w:val="24"/>
          <w:shd w:val="clear" w:color="auto" w:fill="FFFFFF"/>
        </w:rPr>
        <w:t xml:space="preserve"> </w:t>
      </w:r>
      <w:proofErr w:type="spellStart"/>
      <w:r w:rsidR="00A4192D" w:rsidRPr="00A4192D">
        <w:rPr>
          <w:rFonts w:ascii="Cambria" w:hAnsi="Cambria"/>
          <w:i/>
          <w:iCs/>
          <w:sz w:val="24"/>
          <w:szCs w:val="24"/>
          <w:shd w:val="clear" w:color="auto" w:fill="FFFFFF"/>
        </w:rPr>
        <w:t>documente</w:t>
      </w:r>
      <w:proofErr w:type="spellEnd"/>
      <w:r w:rsidR="00A4192D" w:rsidRPr="00A4192D">
        <w:rPr>
          <w:rFonts w:ascii="Cambria" w:hAnsi="Cambria"/>
          <w:i/>
          <w:iCs/>
          <w:sz w:val="24"/>
          <w:szCs w:val="24"/>
          <w:shd w:val="clear" w:color="auto" w:fill="FFFFFF"/>
        </w:rPr>
        <w:t xml:space="preserve"> </w:t>
      </w:r>
      <w:proofErr w:type="spellStart"/>
      <w:r w:rsidR="00A4192D" w:rsidRPr="00A4192D">
        <w:rPr>
          <w:rFonts w:ascii="Cambria" w:hAnsi="Cambria"/>
          <w:i/>
          <w:iCs/>
          <w:sz w:val="24"/>
          <w:szCs w:val="24"/>
          <w:shd w:val="clear" w:color="auto" w:fill="FFFFFF"/>
        </w:rPr>
        <w:lastRenderedPageBreak/>
        <w:t>internaționale</w:t>
      </w:r>
      <w:proofErr w:type="spellEnd"/>
      <w:r w:rsidR="00A4192D" w:rsidRPr="00A4192D">
        <w:rPr>
          <w:rFonts w:ascii="Cambria" w:hAnsi="Cambria"/>
          <w:i/>
          <w:iCs/>
          <w:sz w:val="24"/>
          <w:szCs w:val="24"/>
          <w:shd w:val="clear" w:color="auto" w:fill="FFFFFF"/>
        </w:rPr>
        <w:t xml:space="preserve"> </w:t>
      </w:r>
      <w:proofErr w:type="spellStart"/>
      <w:r w:rsidR="00A4192D" w:rsidRPr="00A4192D">
        <w:rPr>
          <w:rFonts w:ascii="Cambria" w:hAnsi="Cambria"/>
          <w:i/>
          <w:iCs/>
          <w:sz w:val="24"/>
          <w:szCs w:val="24"/>
          <w:shd w:val="clear" w:color="auto" w:fill="FFFFFF"/>
        </w:rPr>
        <w:t>ratificate</w:t>
      </w:r>
      <w:proofErr w:type="spellEnd"/>
      <w:r w:rsidR="00A4192D" w:rsidRPr="00A4192D">
        <w:rPr>
          <w:rFonts w:ascii="Cambria" w:hAnsi="Cambria"/>
          <w:i/>
          <w:iCs/>
          <w:sz w:val="24"/>
          <w:szCs w:val="24"/>
          <w:shd w:val="clear" w:color="auto" w:fill="FFFFFF"/>
        </w:rPr>
        <w:t xml:space="preserve"> de </w:t>
      </w:r>
      <w:proofErr w:type="spellStart"/>
      <w:r w:rsidR="00A4192D" w:rsidRPr="00A4192D">
        <w:rPr>
          <w:rFonts w:ascii="Cambria" w:hAnsi="Cambria"/>
          <w:i/>
          <w:iCs/>
          <w:sz w:val="24"/>
          <w:szCs w:val="24"/>
          <w:shd w:val="clear" w:color="auto" w:fill="FFFFFF"/>
        </w:rPr>
        <w:t>România</w:t>
      </w:r>
      <w:proofErr w:type="spellEnd"/>
      <w:r w:rsidR="00A4192D" w:rsidRPr="00A4192D">
        <w:rPr>
          <w:rFonts w:ascii="Cambria" w:hAnsi="Cambria"/>
          <w:i/>
          <w:iCs/>
          <w:sz w:val="24"/>
          <w:szCs w:val="24"/>
          <w:shd w:val="clear" w:color="auto" w:fill="FFFFFF"/>
        </w:rPr>
        <w:t xml:space="preserve"> </w:t>
      </w:r>
      <w:proofErr w:type="spellStart"/>
      <w:r w:rsidR="00A4192D" w:rsidRPr="00A4192D">
        <w:rPr>
          <w:rFonts w:ascii="Cambria" w:hAnsi="Cambria"/>
          <w:i/>
          <w:iCs/>
          <w:sz w:val="24"/>
          <w:szCs w:val="24"/>
          <w:shd w:val="clear" w:color="auto" w:fill="FFFFFF"/>
        </w:rPr>
        <w:t>și</w:t>
      </w:r>
      <w:proofErr w:type="spellEnd"/>
      <w:r w:rsidR="00A4192D" w:rsidRPr="00A4192D">
        <w:rPr>
          <w:rFonts w:ascii="Cambria" w:hAnsi="Cambria"/>
          <w:i/>
          <w:iCs/>
          <w:sz w:val="24"/>
          <w:szCs w:val="24"/>
          <w:shd w:val="clear" w:color="auto" w:fill="FFFFFF"/>
        </w:rPr>
        <w:t xml:space="preserve"> pe care </w:t>
      </w:r>
      <w:proofErr w:type="spellStart"/>
      <w:r w:rsidR="00A4192D" w:rsidRPr="00A4192D">
        <w:rPr>
          <w:rFonts w:ascii="Cambria" w:hAnsi="Cambria"/>
          <w:i/>
          <w:iCs/>
          <w:sz w:val="24"/>
          <w:szCs w:val="24"/>
          <w:shd w:val="clear" w:color="auto" w:fill="FFFFFF"/>
        </w:rPr>
        <w:t>aveți</w:t>
      </w:r>
      <w:proofErr w:type="spellEnd"/>
      <w:r w:rsidR="00A4192D" w:rsidRPr="00A4192D">
        <w:rPr>
          <w:rFonts w:ascii="Cambria" w:hAnsi="Cambria"/>
          <w:i/>
          <w:iCs/>
          <w:sz w:val="24"/>
          <w:szCs w:val="24"/>
          <w:shd w:val="clear" w:color="auto" w:fill="FFFFFF"/>
        </w:rPr>
        <w:t xml:space="preserve"> </w:t>
      </w:r>
      <w:proofErr w:type="spellStart"/>
      <w:r w:rsidR="00A4192D" w:rsidRPr="00A4192D">
        <w:rPr>
          <w:rFonts w:ascii="Cambria" w:hAnsi="Cambria"/>
          <w:i/>
          <w:iCs/>
          <w:sz w:val="24"/>
          <w:szCs w:val="24"/>
          <w:shd w:val="clear" w:color="auto" w:fill="FFFFFF"/>
        </w:rPr>
        <w:t>obligația</w:t>
      </w:r>
      <w:proofErr w:type="spellEnd"/>
      <w:r w:rsidR="00A4192D" w:rsidRPr="00A4192D">
        <w:rPr>
          <w:rFonts w:ascii="Cambria" w:hAnsi="Cambria"/>
          <w:i/>
          <w:iCs/>
          <w:sz w:val="24"/>
          <w:szCs w:val="24"/>
          <w:shd w:val="clear" w:color="auto" w:fill="FFFFFF"/>
        </w:rPr>
        <w:t xml:space="preserve"> </w:t>
      </w:r>
      <w:proofErr w:type="spellStart"/>
      <w:r w:rsidR="00A4192D" w:rsidRPr="00A4192D">
        <w:rPr>
          <w:rFonts w:ascii="Cambria" w:hAnsi="Cambria"/>
          <w:i/>
          <w:iCs/>
          <w:sz w:val="24"/>
          <w:szCs w:val="24"/>
          <w:shd w:val="clear" w:color="auto" w:fill="FFFFFF"/>
        </w:rPr>
        <w:t>să</w:t>
      </w:r>
      <w:proofErr w:type="spellEnd"/>
      <w:r w:rsidR="00A4192D" w:rsidRPr="00A4192D">
        <w:rPr>
          <w:rFonts w:ascii="Cambria" w:hAnsi="Cambria"/>
          <w:i/>
          <w:iCs/>
          <w:sz w:val="24"/>
          <w:szCs w:val="24"/>
          <w:shd w:val="clear" w:color="auto" w:fill="FFFFFF"/>
        </w:rPr>
        <w:t xml:space="preserve"> le </w:t>
      </w:r>
      <w:proofErr w:type="spellStart"/>
      <w:r w:rsidR="00A4192D" w:rsidRPr="00A4192D">
        <w:rPr>
          <w:rFonts w:ascii="Cambria" w:hAnsi="Cambria"/>
          <w:i/>
          <w:iCs/>
          <w:sz w:val="24"/>
          <w:szCs w:val="24"/>
          <w:shd w:val="clear" w:color="auto" w:fill="FFFFFF"/>
        </w:rPr>
        <w:t>respectați</w:t>
      </w:r>
      <w:proofErr w:type="spellEnd"/>
      <w:r w:rsidR="00A4192D" w:rsidRPr="00A4192D">
        <w:rPr>
          <w:rFonts w:ascii="Cambria" w:hAnsi="Cambria"/>
          <w:i/>
          <w:iCs/>
          <w:sz w:val="24"/>
          <w:szCs w:val="24"/>
          <w:shd w:val="clear" w:color="auto" w:fill="FFFFFF"/>
        </w:rPr>
        <w:t>.</w:t>
      </w:r>
    </w:p>
    <w:p w14:paraId="43D288B1" w14:textId="303B2ACA" w:rsidR="00A4192D" w:rsidRDefault="00A4192D" w:rsidP="00ED7BE9">
      <w:pPr>
        <w:pStyle w:val="ListParagraph"/>
        <w:spacing w:line="276" w:lineRule="auto"/>
        <w:jc w:val="both"/>
        <w:rPr>
          <w:rFonts w:ascii="Cambria" w:hAnsi="Cambria"/>
          <w:b/>
          <w:bCs/>
          <w:i/>
          <w:iCs/>
          <w:sz w:val="24"/>
          <w:szCs w:val="24"/>
          <w:shd w:val="clear" w:color="auto" w:fill="FFFFFF"/>
        </w:rPr>
      </w:pPr>
    </w:p>
    <w:p w14:paraId="53AFEB67" w14:textId="06F94410" w:rsidR="00137AD7" w:rsidRPr="001F1600" w:rsidRDefault="00A4192D" w:rsidP="00E9702D">
      <w:pPr>
        <w:pStyle w:val="ListParagraph"/>
        <w:spacing w:line="276" w:lineRule="auto"/>
        <w:ind w:left="0" w:firstLine="720"/>
        <w:jc w:val="both"/>
        <w:rPr>
          <w:rFonts w:ascii="Cambria" w:hAnsi="Cambria"/>
          <w:sz w:val="24"/>
          <w:szCs w:val="24"/>
          <w:shd w:val="clear" w:color="auto" w:fill="FFFFFF"/>
        </w:rPr>
      </w:pPr>
      <w:proofErr w:type="spellStart"/>
      <w:r w:rsidRPr="001F1600">
        <w:rPr>
          <w:rFonts w:ascii="Cambria" w:hAnsi="Cambria"/>
          <w:sz w:val="24"/>
          <w:szCs w:val="24"/>
          <w:shd w:val="clear" w:color="auto" w:fill="FFFFFF"/>
        </w:rPr>
        <w:t>Intențiile</w:t>
      </w:r>
      <w:proofErr w:type="spellEnd"/>
      <w:r w:rsidRPr="001F1600">
        <w:rPr>
          <w:rFonts w:ascii="Cambria" w:hAnsi="Cambria"/>
          <w:sz w:val="24"/>
          <w:szCs w:val="24"/>
          <w:shd w:val="clear" w:color="auto" w:fill="FFFFFF"/>
        </w:rPr>
        <w:t xml:space="preserve"> </w:t>
      </w:r>
      <w:proofErr w:type="spellStart"/>
      <w:r w:rsidRPr="001F1600">
        <w:rPr>
          <w:rFonts w:ascii="Cambria" w:hAnsi="Cambria"/>
          <w:sz w:val="24"/>
          <w:szCs w:val="24"/>
          <w:shd w:val="clear" w:color="auto" w:fill="FFFFFF"/>
        </w:rPr>
        <w:t>dvs</w:t>
      </w:r>
      <w:proofErr w:type="spellEnd"/>
      <w:r w:rsidRPr="001F1600">
        <w:rPr>
          <w:rFonts w:ascii="Cambria" w:hAnsi="Cambria"/>
          <w:sz w:val="24"/>
          <w:szCs w:val="24"/>
          <w:shd w:val="clear" w:color="auto" w:fill="FFFFFF"/>
        </w:rPr>
        <w:t xml:space="preserve"> </w:t>
      </w:r>
      <w:proofErr w:type="spellStart"/>
      <w:r w:rsidRPr="001F1600">
        <w:rPr>
          <w:rFonts w:ascii="Cambria" w:hAnsi="Cambria"/>
          <w:sz w:val="24"/>
          <w:szCs w:val="24"/>
          <w:shd w:val="clear" w:color="auto" w:fill="FFFFFF"/>
        </w:rPr>
        <w:t>declarate</w:t>
      </w:r>
      <w:proofErr w:type="spellEnd"/>
      <w:r w:rsidRPr="001F1600">
        <w:rPr>
          <w:rFonts w:ascii="Cambria" w:hAnsi="Cambria"/>
          <w:sz w:val="24"/>
          <w:szCs w:val="24"/>
          <w:shd w:val="clear" w:color="auto" w:fill="FFFFFF"/>
        </w:rPr>
        <w:t xml:space="preserve"> nu </w:t>
      </w:r>
      <w:proofErr w:type="spellStart"/>
      <w:r w:rsidRPr="001F1600">
        <w:rPr>
          <w:rFonts w:ascii="Cambria" w:hAnsi="Cambria"/>
          <w:sz w:val="24"/>
          <w:szCs w:val="24"/>
          <w:shd w:val="clear" w:color="auto" w:fill="FFFFFF"/>
        </w:rPr>
        <w:t>încalcă</w:t>
      </w:r>
      <w:proofErr w:type="spellEnd"/>
      <w:r w:rsidRPr="001F1600">
        <w:rPr>
          <w:rFonts w:ascii="Cambria" w:hAnsi="Cambria"/>
          <w:sz w:val="24"/>
          <w:szCs w:val="24"/>
          <w:shd w:val="clear" w:color="auto" w:fill="FFFFFF"/>
        </w:rPr>
        <w:t xml:space="preserve"> </w:t>
      </w:r>
      <w:proofErr w:type="spellStart"/>
      <w:r w:rsidRPr="001F1600">
        <w:rPr>
          <w:rFonts w:ascii="Cambria" w:hAnsi="Cambria"/>
          <w:sz w:val="24"/>
          <w:szCs w:val="24"/>
          <w:shd w:val="clear" w:color="auto" w:fill="FFFFFF"/>
        </w:rPr>
        <w:t>doar</w:t>
      </w:r>
      <w:proofErr w:type="spellEnd"/>
      <w:r w:rsidRPr="001F1600">
        <w:rPr>
          <w:rFonts w:ascii="Cambria" w:hAnsi="Cambria"/>
          <w:sz w:val="24"/>
          <w:szCs w:val="24"/>
          <w:shd w:val="clear" w:color="auto" w:fill="FFFFFF"/>
        </w:rPr>
        <w:t xml:space="preserve"> </w:t>
      </w:r>
      <w:proofErr w:type="spellStart"/>
      <w:r w:rsidRPr="001F1600">
        <w:rPr>
          <w:rFonts w:ascii="Cambria" w:hAnsi="Cambria"/>
          <w:sz w:val="24"/>
          <w:szCs w:val="24"/>
          <w:shd w:val="clear" w:color="auto" w:fill="FFFFFF"/>
        </w:rPr>
        <w:t>legislația</w:t>
      </w:r>
      <w:proofErr w:type="spellEnd"/>
      <w:r w:rsidRPr="001F1600">
        <w:rPr>
          <w:rFonts w:ascii="Cambria" w:hAnsi="Cambria"/>
          <w:sz w:val="24"/>
          <w:szCs w:val="24"/>
          <w:shd w:val="clear" w:color="auto" w:fill="FFFFFF"/>
        </w:rPr>
        <w:t xml:space="preserve"> </w:t>
      </w:r>
      <w:proofErr w:type="spellStart"/>
      <w:r w:rsidRPr="001F1600">
        <w:rPr>
          <w:rFonts w:ascii="Cambria" w:hAnsi="Cambria"/>
          <w:sz w:val="24"/>
          <w:szCs w:val="24"/>
          <w:shd w:val="clear" w:color="auto" w:fill="FFFFFF"/>
        </w:rPr>
        <w:t>națională</w:t>
      </w:r>
      <w:proofErr w:type="spellEnd"/>
      <w:r w:rsidRPr="001F1600">
        <w:rPr>
          <w:rFonts w:ascii="Cambria" w:hAnsi="Cambria"/>
          <w:sz w:val="24"/>
          <w:szCs w:val="24"/>
          <w:shd w:val="clear" w:color="auto" w:fill="FFFFFF"/>
        </w:rPr>
        <w:t xml:space="preserve">, pe care de </w:t>
      </w:r>
      <w:proofErr w:type="spellStart"/>
      <w:r w:rsidRPr="001F1600">
        <w:rPr>
          <w:rFonts w:ascii="Cambria" w:hAnsi="Cambria"/>
          <w:sz w:val="24"/>
          <w:szCs w:val="24"/>
          <w:shd w:val="clear" w:color="auto" w:fill="FFFFFF"/>
        </w:rPr>
        <w:t>altfel</w:t>
      </w:r>
      <w:proofErr w:type="spellEnd"/>
      <w:r w:rsidRPr="001F1600">
        <w:rPr>
          <w:rFonts w:ascii="Cambria" w:hAnsi="Cambria"/>
          <w:sz w:val="24"/>
          <w:szCs w:val="24"/>
          <w:shd w:val="clear" w:color="auto" w:fill="FFFFFF"/>
        </w:rPr>
        <w:t xml:space="preserve"> ne-am </w:t>
      </w:r>
      <w:proofErr w:type="spellStart"/>
      <w:r w:rsidRPr="001F1600">
        <w:rPr>
          <w:rFonts w:ascii="Cambria" w:hAnsi="Cambria"/>
          <w:sz w:val="24"/>
          <w:szCs w:val="24"/>
          <w:shd w:val="clear" w:color="auto" w:fill="FFFFFF"/>
        </w:rPr>
        <w:t>obișnuit</w:t>
      </w:r>
      <w:proofErr w:type="spellEnd"/>
      <w:r w:rsidRPr="001F1600">
        <w:rPr>
          <w:rFonts w:ascii="Cambria" w:hAnsi="Cambria"/>
          <w:sz w:val="24"/>
          <w:szCs w:val="24"/>
          <w:shd w:val="clear" w:color="auto" w:fill="FFFFFF"/>
        </w:rPr>
        <w:t xml:space="preserve"> </w:t>
      </w:r>
      <w:proofErr w:type="spellStart"/>
      <w:r w:rsidRPr="001F1600">
        <w:rPr>
          <w:rFonts w:ascii="Cambria" w:hAnsi="Cambria"/>
          <w:sz w:val="24"/>
          <w:szCs w:val="24"/>
          <w:shd w:val="clear" w:color="auto" w:fill="FFFFFF"/>
        </w:rPr>
        <w:t>în</w:t>
      </w:r>
      <w:proofErr w:type="spellEnd"/>
      <w:r w:rsidRPr="001F1600">
        <w:rPr>
          <w:rFonts w:ascii="Cambria" w:hAnsi="Cambria"/>
          <w:sz w:val="24"/>
          <w:szCs w:val="24"/>
          <w:shd w:val="clear" w:color="auto" w:fill="FFFFFF"/>
        </w:rPr>
        <w:t xml:space="preserve"> ultima </w:t>
      </w:r>
      <w:proofErr w:type="spellStart"/>
      <w:r w:rsidRPr="001F1600">
        <w:rPr>
          <w:rFonts w:ascii="Cambria" w:hAnsi="Cambria"/>
          <w:sz w:val="24"/>
          <w:szCs w:val="24"/>
          <w:shd w:val="clear" w:color="auto" w:fill="FFFFFF"/>
        </w:rPr>
        <w:t>perioadă</w:t>
      </w:r>
      <w:proofErr w:type="spellEnd"/>
      <w:r w:rsidRPr="001F1600">
        <w:rPr>
          <w:rFonts w:ascii="Cambria" w:hAnsi="Cambria"/>
          <w:sz w:val="24"/>
          <w:szCs w:val="24"/>
          <w:shd w:val="clear" w:color="auto" w:fill="FFFFFF"/>
        </w:rPr>
        <w:t xml:space="preserve"> </w:t>
      </w:r>
      <w:proofErr w:type="spellStart"/>
      <w:r w:rsidRPr="001F1600">
        <w:rPr>
          <w:rFonts w:ascii="Cambria" w:hAnsi="Cambria"/>
          <w:sz w:val="24"/>
          <w:szCs w:val="24"/>
          <w:shd w:val="clear" w:color="auto" w:fill="FFFFFF"/>
        </w:rPr>
        <w:t>să</w:t>
      </w:r>
      <w:proofErr w:type="spellEnd"/>
      <w:r w:rsidRPr="001F1600">
        <w:rPr>
          <w:rFonts w:ascii="Cambria" w:hAnsi="Cambria"/>
          <w:sz w:val="24"/>
          <w:szCs w:val="24"/>
          <w:shd w:val="clear" w:color="auto" w:fill="FFFFFF"/>
        </w:rPr>
        <w:t xml:space="preserve"> o </w:t>
      </w:r>
      <w:proofErr w:type="spellStart"/>
      <w:r w:rsidRPr="001F1600">
        <w:rPr>
          <w:rFonts w:ascii="Cambria" w:hAnsi="Cambria"/>
          <w:sz w:val="24"/>
          <w:szCs w:val="24"/>
          <w:shd w:val="clear" w:color="auto" w:fill="FFFFFF"/>
        </w:rPr>
        <w:t>aplicați</w:t>
      </w:r>
      <w:proofErr w:type="spellEnd"/>
      <w:r w:rsidRPr="001F1600">
        <w:rPr>
          <w:rFonts w:ascii="Cambria" w:hAnsi="Cambria"/>
          <w:sz w:val="24"/>
          <w:szCs w:val="24"/>
          <w:shd w:val="clear" w:color="auto" w:fill="FFFFFF"/>
        </w:rPr>
        <w:t xml:space="preserve"> </w:t>
      </w:r>
      <w:proofErr w:type="spellStart"/>
      <w:r w:rsidRPr="001F1600">
        <w:rPr>
          <w:rFonts w:ascii="Cambria" w:hAnsi="Cambria"/>
          <w:sz w:val="24"/>
          <w:szCs w:val="24"/>
          <w:shd w:val="clear" w:color="auto" w:fill="FFFFFF"/>
        </w:rPr>
        <w:t>doar</w:t>
      </w:r>
      <w:proofErr w:type="spellEnd"/>
      <w:r w:rsidRPr="001F1600">
        <w:rPr>
          <w:rFonts w:ascii="Cambria" w:hAnsi="Cambria"/>
          <w:sz w:val="24"/>
          <w:szCs w:val="24"/>
          <w:shd w:val="clear" w:color="auto" w:fill="FFFFFF"/>
        </w:rPr>
        <w:t xml:space="preserve"> </w:t>
      </w:r>
      <w:proofErr w:type="spellStart"/>
      <w:r w:rsidRPr="001F1600">
        <w:rPr>
          <w:rFonts w:ascii="Cambria" w:hAnsi="Cambria"/>
          <w:sz w:val="24"/>
          <w:szCs w:val="24"/>
          <w:shd w:val="clear" w:color="auto" w:fill="FFFFFF"/>
        </w:rPr>
        <w:t>acolo</w:t>
      </w:r>
      <w:proofErr w:type="spellEnd"/>
      <w:r w:rsidRPr="001F1600">
        <w:rPr>
          <w:rFonts w:ascii="Cambria" w:hAnsi="Cambria"/>
          <w:sz w:val="24"/>
          <w:szCs w:val="24"/>
          <w:shd w:val="clear" w:color="auto" w:fill="FFFFFF"/>
        </w:rPr>
        <w:t xml:space="preserve"> </w:t>
      </w:r>
      <w:proofErr w:type="spellStart"/>
      <w:r w:rsidRPr="001F1600">
        <w:rPr>
          <w:rFonts w:ascii="Cambria" w:hAnsi="Cambria"/>
          <w:sz w:val="24"/>
          <w:szCs w:val="24"/>
          <w:shd w:val="clear" w:color="auto" w:fill="FFFFFF"/>
        </w:rPr>
        <w:t>unde</w:t>
      </w:r>
      <w:proofErr w:type="spellEnd"/>
      <w:r w:rsidRPr="001F1600">
        <w:rPr>
          <w:rFonts w:ascii="Cambria" w:hAnsi="Cambria"/>
          <w:sz w:val="24"/>
          <w:szCs w:val="24"/>
          <w:shd w:val="clear" w:color="auto" w:fill="FFFFFF"/>
        </w:rPr>
        <w:t xml:space="preserve"> </w:t>
      </w:r>
      <w:proofErr w:type="spellStart"/>
      <w:r w:rsidRPr="001F1600">
        <w:rPr>
          <w:rFonts w:ascii="Cambria" w:hAnsi="Cambria"/>
          <w:sz w:val="24"/>
          <w:szCs w:val="24"/>
          <w:shd w:val="clear" w:color="auto" w:fill="FFFFFF"/>
        </w:rPr>
        <w:t>vă</w:t>
      </w:r>
      <w:proofErr w:type="spellEnd"/>
      <w:r w:rsidRPr="001F1600">
        <w:rPr>
          <w:rFonts w:ascii="Cambria" w:hAnsi="Cambria"/>
          <w:sz w:val="24"/>
          <w:szCs w:val="24"/>
          <w:shd w:val="clear" w:color="auto" w:fill="FFFFFF"/>
        </w:rPr>
        <w:t xml:space="preserve"> </w:t>
      </w:r>
      <w:proofErr w:type="spellStart"/>
      <w:r w:rsidRPr="001F1600">
        <w:rPr>
          <w:rFonts w:ascii="Cambria" w:hAnsi="Cambria"/>
          <w:sz w:val="24"/>
          <w:szCs w:val="24"/>
          <w:shd w:val="clear" w:color="auto" w:fill="FFFFFF"/>
        </w:rPr>
        <w:t>convine</w:t>
      </w:r>
      <w:proofErr w:type="spellEnd"/>
      <w:r w:rsidRPr="001F1600">
        <w:rPr>
          <w:rFonts w:ascii="Cambria" w:hAnsi="Cambria"/>
          <w:sz w:val="24"/>
          <w:szCs w:val="24"/>
          <w:shd w:val="clear" w:color="auto" w:fill="FFFFFF"/>
        </w:rPr>
        <w:t xml:space="preserve">. </w:t>
      </w:r>
      <w:proofErr w:type="spellStart"/>
      <w:r w:rsidRPr="001F1600">
        <w:rPr>
          <w:rFonts w:ascii="Cambria" w:hAnsi="Cambria"/>
          <w:sz w:val="24"/>
          <w:szCs w:val="24"/>
          <w:shd w:val="clear" w:color="auto" w:fill="FFFFFF"/>
        </w:rPr>
        <w:t>Încălcați</w:t>
      </w:r>
      <w:proofErr w:type="spellEnd"/>
      <w:r w:rsidRPr="001F1600">
        <w:rPr>
          <w:rFonts w:ascii="Cambria" w:hAnsi="Cambria"/>
          <w:sz w:val="24"/>
          <w:szCs w:val="24"/>
          <w:shd w:val="clear" w:color="auto" w:fill="FFFFFF"/>
        </w:rPr>
        <w:t xml:space="preserve"> cu </w:t>
      </w:r>
      <w:proofErr w:type="spellStart"/>
      <w:r w:rsidRPr="001F1600">
        <w:rPr>
          <w:rFonts w:ascii="Cambria" w:hAnsi="Cambria"/>
          <w:sz w:val="24"/>
          <w:szCs w:val="24"/>
          <w:shd w:val="clear" w:color="auto" w:fill="FFFFFF"/>
        </w:rPr>
        <w:t>această</w:t>
      </w:r>
      <w:proofErr w:type="spellEnd"/>
      <w:r w:rsidRPr="001F1600">
        <w:rPr>
          <w:rFonts w:ascii="Cambria" w:hAnsi="Cambria"/>
          <w:sz w:val="24"/>
          <w:szCs w:val="24"/>
          <w:shd w:val="clear" w:color="auto" w:fill="FFFFFF"/>
        </w:rPr>
        <w:t xml:space="preserve"> </w:t>
      </w:r>
      <w:proofErr w:type="spellStart"/>
      <w:r w:rsidRPr="001F1600">
        <w:rPr>
          <w:rFonts w:ascii="Cambria" w:hAnsi="Cambria"/>
          <w:sz w:val="24"/>
          <w:szCs w:val="24"/>
          <w:shd w:val="clear" w:color="auto" w:fill="FFFFFF"/>
        </w:rPr>
        <w:t>inițiativă</w:t>
      </w:r>
      <w:proofErr w:type="spellEnd"/>
      <w:r w:rsidRPr="001F1600">
        <w:rPr>
          <w:rFonts w:ascii="Cambria" w:hAnsi="Cambria"/>
          <w:sz w:val="24"/>
          <w:szCs w:val="24"/>
          <w:shd w:val="clear" w:color="auto" w:fill="FFFFFF"/>
        </w:rPr>
        <w:t xml:space="preserve"> </w:t>
      </w:r>
      <w:proofErr w:type="spellStart"/>
      <w:r w:rsidRPr="001F1600">
        <w:rPr>
          <w:rFonts w:ascii="Cambria" w:hAnsi="Cambria"/>
          <w:sz w:val="24"/>
          <w:szCs w:val="24"/>
          <w:shd w:val="clear" w:color="auto" w:fill="FFFFFF"/>
        </w:rPr>
        <w:t>tratate</w:t>
      </w:r>
      <w:proofErr w:type="spellEnd"/>
      <w:r w:rsidRPr="001F1600">
        <w:rPr>
          <w:rFonts w:ascii="Cambria" w:hAnsi="Cambria"/>
          <w:sz w:val="24"/>
          <w:szCs w:val="24"/>
          <w:shd w:val="clear" w:color="auto" w:fill="FFFFFF"/>
        </w:rPr>
        <w:t xml:space="preserve"> </w:t>
      </w:r>
      <w:proofErr w:type="spellStart"/>
      <w:r w:rsidRPr="001F1600">
        <w:rPr>
          <w:rFonts w:ascii="Cambria" w:hAnsi="Cambria"/>
          <w:sz w:val="24"/>
          <w:szCs w:val="24"/>
          <w:shd w:val="clear" w:color="auto" w:fill="FFFFFF"/>
        </w:rPr>
        <w:t>și</w:t>
      </w:r>
      <w:proofErr w:type="spellEnd"/>
      <w:r w:rsidRPr="001F1600">
        <w:rPr>
          <w:rFonts w:ascii="Cambria" w:hAnsi="Cambria"/>
          <w:sz w:val="24"/>
          <w:szCs w:val="24"/>
          <w:shd w:val="clear" w:color="auto" w:fill="FFFFFF"/>
        </w:rPr>
        <w:t xml:space="preserve"> </w:t>
      </w:r>
      <w:proofErr w:type="spellStart"/>
      <w:r w:rsidRPr="001F1600">
        <w:rPr>
          <w:rFonts w:ascii="Cambria" w:hAnsi="Cambria"/>
          <w:sz w:val="24"/>
          <w:szCs w:val="24"/>
          <w:shd w:val="clear" w:color="auto" w:fill="FFFFFF"/>
        </w:rPr>
        <w:t>convenții</w:t>
      </w:r>
      <w:proofErr w:type="spellEnd"/>
      <w:r w:rsidRPr="001F1600">
        <w:rPr>
          <w:rFonts w:ascii="Cambria" w:hAnsi="Cambria"/>
          <w:sz w:val="24"/>
          <w:szCs w:val="24"/>
          <w:shd w:val="clear" w:color="auto" w:fill="FFFFFF"/>
        </w:rPr>
        <w:t xml:space="preserve"> </w:t>
      </w:r>
      <w:proofErr w:type="spellStart"/>
      <w:r w:rsidR="00E9702D" w:rsidRPr="001F1600">
        <w:rPr>
          <w:rFonts w:ascii="Cambria" w:hAnsi="Cambria"/>
          <w:sz w:val="24"/>
          <w:szCs w:val="24"/>
          <w:shd w:val="clear" w:color="auto" w:fill="FFFFFF"/>
        </w:rPr>
        <w:t>internaționale</w:t>
      </w:r>
      <w:proofErr w:type="spellEnd"/>
      <w:r w:rsidR="00E9702D" w:rsidRPr="001F1600">
        <w:rPr>
          <w:rFonts w:ascii="Cambria" w:hAnsi="Cambria"/>
          <w:sz w:val="24"/>
          <w:szCs w:val="24"/>
          <w:shd w:val="clear" w:color="auto" w:fill="FFFFFF"/>
        </w:rPr>
        <w:t xml:space="preserve"> </w:t>
      </w:r>
      <w:proofErr w:type="spellStart"/>
      <w:r w:rsidRPr="001F1600">
        <w:rPr>
          <w:rFonts w:ascii="Cambria" w:hAnsi="Cambria"/>
          <w:sz w:val="24"/>
          <w:szCs w:val="24"/>
          <w:shd w:val="clear" w:color="auto" w:fill="FFFFFF"/>
        </w:rPr>
        <w:t>ratificate</w:t>
      </w:r>
      <w:proofErr w:type="spellEnd"/>
      <w:r w:rsidRPr="001F1600">
        <w:rPr>
          <w:rFonts w:ascii="Cambria" w:hAnsi="Cambria"/>
          <w:sz w:val="24"/>
          <w:szCs w:val="24"/>
          <w:shd w:val="clear" w:color="auto" w:fill="FFFFFF"/>
        </w:rPr>
        <w:t xml:space="preserve"> de </w:t>
      </w:r>
      <w:proofErr w:type="spellStart"/>
      <w:r w:rsidRPr="001F1600">
        <w:rPr>
          <w:rFonts w:ascii="Cambria" w:hAnsi="Cambria"/>
          <w:sz w:val="24"/>
          <w:szCs w:val="24"/>
          <w:shd w:val="clear" w:color="auto" w:fill="FFFFFF"/>
        </w:rPr>
        <w:t>România</w:t>
      </w:r>
      <w:proofErr w:type="spellEnd"/>
      <w:r w:rsidRPr="001F1600">
        <w:rPr>
          <w:rFonts w:ascii="Cambria" w:hAnsi="Cambria"/>
          <w:sz w:val="24"/>
          <w:szCs w:val="24"/>
          <w:shd w:val="clear" w:color="auto" w:fill="FFFFFF"/>
        </w:rPr>
        <w:t xml:space="preserve">. </w:t>
      </w:r>
      <w:proofErr w:type="spellStart"/>
      <w:r w:rsidRPr="001F1600">
        <w:rPr>
          <w:rFonts w:ascii="Cambria" w:hAnsi="Cambria"/>
          <w:sz w:val="24"/>
          <w:szCs w:val="24"/>
          <w:shd w:val="clear" w:color="auto" w:fill="FFFFFF"/>
        </w:rPr>
        <w:t>Vom</w:t>
      </w:r>
      <w:proofErr w:type="spellEnd"/>
      <w:r w:rsidRPr="001F1600">
        <w:rPr>
          <w:rFonts w:ascii="Cambria" w:hAnsi="Cambria"/>
          <w:sz w:val="24"/>
          <w:szCs w:val="24"/>
          <w:shd w:val="clear" w:color="auto" w:fill="FFFFFF"/>
        </w:rPr>
        <w:t xml:space="preserve"> </w:t>
      </w:r>
      <w:proofErr w:type="spellStart"/>
      <w:r w:rsidRPr="001F1600">
        <w:rPr>
          <w:rFonts w:ascii="Cambria" w:hAnsi="Cambria"/>
          <w:sz w:val="24"/>
          <w:szCs w:val="24"/>
          <w:shd w:val="clear" w:color="auto" w:fill="FFFFFF"/>
        </w:rPr>
        <w:t>avea</w:t>
      </w:r>
      <w:proofErr w:type="spellEnd"/>
      <w:r w:rsidRPr="001F1600">
        <w:rPr>
          <w:rFonts w:ascii="Cambria" w:hAnsi="Cambria"/>
          <w:sz w:val="24"/>
          <w:szCs w:val="24"/>
          <w:shd w:val="clear" w:color="auto" w:fill="FFFFFF"/>
        </w:rPr>
        <w:t xml:space="preserve"> </w:t>
      </w:r>
      <w:proofErr w:type="spellStart"/>
      <w:r w:rsidRPr="001F1600">
        <w:rPr>
          <w:rFonts w:ascii="Cambria" w:hAnsi="Cambria"/>
          <w:sz w:val="24"/>
          <w:szCs w:val="24"/>
          <w:shd w:val="clear" w:color="auto" w:fill="FFFFFF"/>
        </w:rPr>
        <w:t>grijă</w:t>
      </w:r>
      <w:proofErr w:type="spellEnd"/>
      <w:r w:rsidRPr="001F1600">
        <w:rPr>
          <w:rFonts w:ascii="Cambria" w:hAnsi="Cambria"/>
          <w:sz w:val="24"/>
          <w:szCs w:val="24"/>
          <w:shd w:val="clear" w:color="auto" w:fill="FFFFFF"/>
        </w:rPr>
        <w:t xml:space="preserve"> </w:t>
      </w:r>
      <w:r w:rsidR="00B324DD" w:rsidRPr="001F1600">
        <w:rPr>
          <w:rFonts w:ascii="Cambria" w:hAnsi="Cambria"/>
          <w:sz w:val="24"/>
          <w:szCs w:val="24"/>
          <w:shd w:val="clear" w:color="auto" w:fill="FFFFFF"/>
        </w:rPr>
        <w:t xml:space="preserve">ca </w:t>
      </w:r>
      <w:proofErr w:type="spellStart"/>
      <w:r w:rsidR="00B324DD" w:rsidRPr="001F1600">
        <w:rPr>
          <w:rFonts w:ascii="Cambria" w:hAnsi="Cambria"/>
          <w:sz w:val="24"/>
          <w:szCs w:val="24"/>
          <w:shd w:val="clear" w:color="auto" w:fill="FFFFFF"/>
        </w:rPr>
        <w:t>abordarea</w:t>
      </w:r>
      <w:proofErr w:type="spellEnd"/>
      <w:r w:rsidR="00B324DD" w:rsidRPr="001F1600">
        <w:rPr>
          <w:rFonts w:ascii="Cambria" w:hAnsi="Cambria"/>
          <w:sz w:val="24"/>
          <w:szCs w:val="24"/>
          <w:shd w:val="clear" w:color="auto" w:fill="FFFFFF"/>
        </w:rPr>
        <w:t xml:space="preserve"> </w:t>
      </w:r>
      <w:proofErr w:type="spellStart"/>
      <w:r w:rsidR="00E9702D" w:rsidRPr="001F1600">
        <w:rPr>
          <w:rFonts w:ascii="Cambria" w:hAnsi="Cambria"/>
          <w:sz w:val="24"/>
          <w:szCs w:val="24"/>
          <w:shd w:val="clear" w:color="auto" w:fill="FFFFFF"/>
        </w:rPr>
        <w:t>dvs</w:t>
      </w:r>
      <w:proofErr w:type="spellEnd"/>
      <w:r w:rsidR="00E9702D" w:rsidRPr="001F1600">
        <w:rPr>
          <w:rFonts w:ascii="Cambria" w:hAnsi="Cambria"/>
          <w:sz w:val="24"/>
          <w:szCs w:val="24"/>
          <w:shd w:val="clear" w:color="auto" w:fill="FFFFFF"/>
        </w:rPr>
        <w:t xml:space="preserve"> </w:t>
      </w:r>
      <w:proofErr w:type="spellStart"/>
      <w:r w:rsidR="00B324DD" w:rsidRPr="001F1600">
        <w:rPr>
          <w:rFonts w:ascii="Cambria" w:hAnsi="Cambria"/>
          <w:sz w:val="24"/>
          <w:szCs w:val="24"/>
          <w:shd w:val="clear" w:color="auto" w:fill="FFFFFF"/>
        </w:rPr>
        <w:t>împotriva</w:t>
      </w:r>
      <w:proofErr w:type="spellEnd"/>
      <w:r w:rsidR="00B324DD" w:rsidRPr="001F1600">
        <w:rPr>
          <w:rFonts w:ascii="Cambria" w:hAnsi="Cambria"/>
          <w:sz w:val="24"/>
          <w:szCs w:val="24"/>
          <w:shd w:val="clear" w:color="auto" w:fill="FFFFFF"/>
        </w:rPr>
        <w:t xml:space="preserve"> </w:t>
      </w:r>
      <w:proofErr w:type="spellStart"/>
      <w:r w:rsidR="00B324DD" w:rsidRPr="001F1600">
        <w:rPr>
          <w:rFonts w:ascii="Cambria" w:hAnsi="Cambria"/>
          <w:sz w:val="24"/>
          <w:szCs w:val="24"/>
          <w:shd w:val="clear" w:color="auto" w:fill="FFFFFF"/>
        </w:rPr>
        <w:t>drepturilor</w:t>
      </w:r>
      <w:proofErr w:type="spellEnd"/>
      <w:r w:rsidR="00B324DD" w:rsidRPr="001F1600">
        <w:rPr>
          <w:rFonts w:ascii="Cambria" w:hAnsi="Cambria"/>
          <w:sz w:val="24"/>
          <w:szCs w:val="24"/>
          <w:shd w:val="clear" w:color="auto" w:fill="FFFFFF"/>
        </w:rPr>
        <w:t xml:space="preserve"> </w:t>
      </w:r>
      <w:proofErr w:type="spellStart"/>
      <w:r w:rsidR="00E9702D" w:rsidRPr="001F1600">
        <w:rPr>
          <w:rFonts w:ascii="Cambria" w:hAnsi="Cambria"/>
          <w:sz w:val="24"/>
          <w:szCs w:val="24"/>
          <w:shd w:val="clear" w:color="auto" w:fill="FFFFFF"/>
        </w:rPr>
        <w:t>sindicale</w:t>
      </w:r>
      <w:proofErr w:type="spellEnd"/>
      <w:r w:rsidR="00B324DD" w:rsidRPr="001F1600">
        <w:rPr>
          <w:rFonts w:ascii="Cambria" w:hAnsi="Cambria"/>
          <w:sz w:val="24"/>
          <w:szCs w:val="24"/>
          <w:shd w:val="clear" w:color="auto" w:fill="FFFFFF"/>
        </w:rPr>
        <w:t xml:space="preserve"> </w:t>
      </w:r>
      <w:proofErr w:type="spellStart"/>
      <w:r w:rsidR="00B324DD" w:rsidRPr="001F1600">
        <w:rPr>
          <w:rFonts w:ascii="Cambria" w:hAnsi="Cambria"/>
          <w:sz w:val="24"/>
          <w:szCs w:val="24"/>
          <w:shd w:val="clear" w:color="auto" w:fill="FFFFFF"/>
        </w:rPr>
        <w:t>și</w:t>
      </w:r>
      <w:proofErr w:type="spellEnd"/>
      <w:r w:rsidR="00B324DD" w:rsidRPr="001F1600">
        <w:rPr>
          <w:rFonts w:ascii="Cambria" w:hAnsi="Cambria"/>
          <w:sz w:val="24"/>
          <w:szCs w:val="24"/>
          <w:shd w:val="clear" w:color="auto" w:fill="FFFFFF"/>
        </w:rPr>
        <w:t xml:space="preserve"> </w:t>
      </w:r>
      <w:proofErr w:type="spellStart"/>
      <w:r w:rsidR="00B324DD" w:rsidRPr="001F1600">
        <w:rPr>
          <w:rFonts w:ascii="Cambria" w:hAnsi="Cambria"/>
          <w:sz w:val="24"/>
          <w:szCs w:val="24"/>
          <w:shd w:val="clear" w:color="auto" w:fill="FFFFFF"/>
        </w:rPr>
        <w:t>împotriva</w:t>
      </w:r>
      <w:proofErr w:type="spellEnd"/>
      <w:r w:rsidR="00B324DD" w:rsidRPr="001F1600">
        <w:rPr>
          <w:rFonts w:ascii="Cambria" w:hAnsi="Cambria"/>
          <w:sz w:val="24"/>
          <w:szCs w:val="24"/>
          <w:shd w:val="clear" w:color="auto" w:fill="FFFFFF"/>
        </w:rPr>
        <w:t xml:space="preserve"> </w:t>
      </w:r>
      <w:proofErr w:type="spellStart"/>
      <w:r w:rsidR="00B324DD" w:rsidRPr="001F1600">
        <w:rPr>
          <w:rFonts w:ascii="Cambria" w:hAnsi="Cambria"/>
          <w:sz w:val="24"/>
          <w:szCs w:val="24"/>
          <w:shd w:val="clear" w:color="auto" w:fill="FFFFFF"/>
        </w:rPr>
        <w:t>principiilor</w:t>
      </w:r>
      <w:proofErr w:type="spellEnd"/>
      <w:r w:rsidR="00B324DD" w:rsidRPr="001F1600">
        <w:rPr>
          <w:rFonts w:ascii="Cambria" w:hAnsi="Cambria"/>
          <w:sz w:val="24"/>
          <w:szCs w:val="24"/>
          <w:shd w:val="clear" w:color="auto" w:fill="FFFFFF"/>
        </w:rPr>
        <w:t xml:space="preserve"> de </w:t>
      </w:r>
      <w:proofErr w:type="spellStart"/>
      <w:r w:rsidR="00B324DD" w:rsidRPr="001F1600">
        <w:rPr>
          <w:rFonts w:ascii="Cambria" w:hAnsi="Cambria"/>
          <w:sz w:val="24"/>
          <w:szCs w:val="24"/>
          <w:shd w:val="clear" w:color="auto" w:fill="FFFFFF"/>
        </w:rPr>
        <w:t>bază</w:t>
      </w:r>
      <w:proofErr w:type="spellEnd"/>
      <w:r w:rsidR="00B324DD" w:rsidRPr="001F1600">
        <w:rPr>
          <w:rFonts w:ascii="Cambria" w:hAnsi="Cambria"/>
          <w:sz w:val="24"/>
          <w:szCs w:val="24"/>
          <w:shd w:val="clear" w:color="auto" w:fill="FFFFFF"/>
        </w:rPr>
        <w:t xml:space="preserve"> ale </w:t>
      </w:r>
      <w:proofErr w:type="spellStart"/>
      <w:r w:rsidR="00B324DD" w:rsidRPr="001F1600">
        <w:rPr>
          <w:rFonts w:ascii="Cambria" w:hAnsi="Cambria"/>
          <w:sz w:val="24"/>
          <w:szCs w:val="24"/>
          <w:shd w:val="clear" w:color="auto" w:fill="FFFFFF"/>
        </w:rPr>
        <w:t>Uniunii</w:t>
      </w:r>
      <w:proofErr w:type="spellEnd"/>
      <w:r w:rsidR="00B324DD" w:rsidRPr="001F1600">
        <w:rPr>
          <w:rFonts w:ascii="Cambria" w:hAnsi="Cambria"/>
          <w:sz w:val="24"/>
          <w:szCs w:val="24"/>
          <w:shd w:val="clear" w:color="auto" w:fill="FFFFFF"/>
        </w:rPr>
        <w:t xml:space="preserve"> </w:t>
      </w:r>
      <w:proofErr w:type="spellStart"/>
      <w:r w:rsidR="00B324DD" w:rsidRPr="001F1600">
        <w:rPr>
          <w:rFonts w:ascii="Cambria" w:hAnsi="Cambria"/>
          <w:sz w:val="24"/>
          <w:szCs w:val="24"/>
          <w:shd w:val="clear" w:color="auto" w:fill="FFFFFF"/>
        </w:rPr>
        <w:t>Europene</w:t>
      </w:r>
      <w:proofErr w:type="spellEnd"/>
      <w:r w:rsidR="00B324DD" w:rsidRPr="001F1600">
        <w:rPr>
          <w:rFonts w:ascii="Cambria" w:hAnsi="Cambria"/>
          <w:sz w:val="24"/>
          <w:szCs w:val="24"/>
          <w:shd w:val="clear" w:color="auto" w:fill="FFFFFF"/>
        </w:rPr>
        <w:t xml:space="preserve"> </w:t>
      </w:r>
      <w:proofErr w:type="spellStart"/>
      <w:r w:rsidR="00B324DD" w:rsidRPr="001F1600">
        <w:rPr>
          <w:rFonts w:ascii="Cambria" w:hAnsi="Cambria"/>
          <w:sz w:val="24"/>
          <w:szCs w:val="24"/>
          <w:shd w:val="clear" w:color="auto" w:fill="FFFFFF"/>
        </w:rPr>
        <w:t>să</w:t>
      </w:r>
      <w:proofErr w:type="spellEnd"/>
      <w:r w:rsidR="00B324DD" w:rsidRPr="001F1600">
        <w:rPr>
          <w:rFonts w:ascii="Cambria" w:hAnsi="Cambria"/>
          <w:sz w:val="24"/>
          <w:szCs w:val="24"/>
          <w:shd w:val="clear" w:color="auto" w:fill="FFFFFF"/>
        </w:rPr>
        <w:t xml:space="preserve"> fie </w:t>
      </w:r>
      <w:proofErr w:type="spellStart"/>
      <w:r w:rsidR="00B324DD" w:rsidRPr="001F1600">
        <w:rPr>
          <w:rFonts w:ascii="Cambria" w:hAnsi="Cambria"/>
          <w:sz w:val="24"/>
          <w:szCs w:val="24"/>
          <w:shd w:val="clear" w:color="auto" w:fill="FFFFFF"/>
        </w:rPr>
        <w:t>cunoscute</w:t>
      </w:r>
      <w:proofErr w:type="spellEnd"/>
      <w:r w:rsidR="00B324DD" w:rsidRPr="001F1600">
        <w:rPr>
          <w:rFonts w:ascii="Cambria" w:hAnsi="Cambria"/>
          <w:sz w:val="24"/>
          <w:szCs w:val="24"/>
          <w:shd w:val="clear" w:color="auto" w:fill="FFFFFF"/>
        </w:rPr>
        <w:t xml:space="preserve"> la </w:t>
      </w:r>
      <w:proofErr w:type="spellStart"/>
      <w:r w:rsidR="00B324DD" w:rsidRPr="001F1600">
        <w:rPr>
          <w:rFonts w:ascii="Cambria" w:hAnsi="Cambria"/>
          <w:sz w:val="24"/>
          <w:szCs w:val="24"/>
          <w:shd w:val="clear" w:color="auto" w:fill="FFFFFF"/>
        </w:rPr>
        <w:t>nivelul</w:t>
      </w:r>
      <w:proofErr w:type="spellEnd"/>
      <w:r w:rsidR="00B324DD" w:rsidRPr="001F1600">
        <w:rPr>
          <w:rFonts w:ascii="Cambria" w:hAnsi="Cambria"/>
          <w:sz w:val="24"/>
          <w:szCs w:val="24"/>
          <w:shd w:val="clear" w:color="auto" w:fill="FFFFFF"/>
        </w:rPr>
        <w:t xml:space="preserve"> </w:t>
      </w:r>
      <w:proofErr w:type="spellStart"/>
      <w:r w:rsidR="00B324DD" w:rsidRPr="001F1600">
        <w:rPr>
          <w:rFonts w:ascii="Cambria" w:hAnsi="Cambria"/>
          <w:sz w:val="24"/>
          <w:szCs w:val="24"/>
          <w:shd w:val="clear" w:color="auto" w:fill="FFFFFF"/>
        </w:rPr>
        <w:t>tuturor</w:t>
      </w:r>
      <w:proofErr w:type="spellEnd"/>
      <w:r w:rsidR="00B324DD" w:rsidRPr="001F1600">
        <w:rPr>
          <w:rFonts w:ascii="Cambria" w:hAnsi="Cambria"/>
          <w:sz w:val="24"/>
          <w:szCs w:val="24"/>
          <w:shd w:val="clear" w:color="auto" w:fill="FFFFFF"/>
        </w:rPr>
        <w:t xml:space="preserve"> </w:t>
      </w:r>
      <w:proofErr w:type="spellStart"/>
      <w:r w:rsidR="00B324DD" w:rsidRPr="001F1600">
        <w:rPr>
          <w:rFonts w:ascii="Cambria" w:hAnsi="Cambria"/>
          <w:sz w:val="24"/>
          <w:szCs w:val="24"/>
          <w:shd w:val="clear" w:color="auto" w:fill="FFFFFF"/>
        </w:rPr>
        <w:t>instituțiilor</w:t>
      </w:r>
      <w:proofErr w:type="spellEnd"/>
      <w:r w:rsidR="00B324DD" w:rsidRPr="001F1600">
        <w:rPr>
          <w:rFonts w:ascii="Cambria" w:hAnsi="Cambria"/>
          <w:sz w:val="24"/>
          <w:szCs w:val="24"/>
          <w:shd w:val="clear" w:color="auto" w:fill="FFFFFF"/>
        </w:rPr>
        <w:t xml:space="preserve"> </w:t>
      </w:r>
      <w:proofErr w:type="spellStart"/>
      <w:r w:rsidR="00B324DD" w:rsidRPr="001F1600">
        <w:rPr>
          <w:rFonts w:ascii="Cambria" w:hAnsi="Cambria"/>
          <w:sz w:val="24"/>
          <w:szCs w:val="24"/>
          <w:shd w:val="clear" w:color="auto" w:fill="FFFFFF"/>
        </w:rPr>
        <w:t>europene</w:t>
      </w:r>
      <w:proofErr w:type="spellEnd"/>
      <w:r w:rsidR="00B324DD" w:rsidRPr="001F1600">
        <w:rPr>
          <w:rFonts w:ascii="Cambria" w:hAnsi="Cambria"/>
          <w:sz w:val="24"/>
          <w:szCs w:val="24"/>
          <w:shd w:val="clear" w:color="auto" w:fill="FFFFFF"/>
        </w:rPr>
        <w:t xml:space="preserve"> </w:t>
      </w:r>
      <w:proofErr w:type="spellStart"/>
      <w:r w:rsidR="00B324DD" w:rsidRPr="001F1600">
        <w:rPr>
          <w:rFonts w:ascii="Cambria" w:hAnsi="Cambria"/>
          <w:sz w:val="24"/>
          <w:szCs w:val="24"/>
          <w:shd w:val="clear" w:color="auto" w:fill="FFFFFF"/>
        </w:rPr>
        <w:t>și</w:t>
      </w:r>
      <w:proofErr w:type="spellEnd"/>
      <w:r w:rsidR="00B324DD" w:rsidRPr="001F1600">
        <w:rPr>
          <w:rFonts w:ascii="Cambria" w:hAnsi="Cambria"/>
          <w:sz w:val="24"/>
          <w:szCs w:val="24"/>
          <w:shd w:val="clear" w:color="auto" w:fill="FFFFFF"/>
        </w:rPr>
        <w:t xml:space="preserve"> </w:t>
      </w:r>
      <w:proofErr w:type="spellStart"/>
      <w:r w:rsidR="00B324DD" w:rsidRPr="001F1600">
        <w:rPr>
          <w:rFonts w:ascii="Cambria" w:hAnsi="Cambria"/>
          <w:sz w:val="24"/>
          <w:szCs w:val="24"/>
          <w:shd w:val="clear" w:color="auto" w:fill="FFFFFF"/>
        </w:rPr>
        <w:t>internaționale</w:t>
      </w:r>
      <w:proofErr w:type="spellEnd"/>
      <w:r w:rsidR="00B324DD" w:rsidRPr="001F1600">
        <w:rPr>
          <w:rFonts w:ascii="Cambria" w:hAnsi="Cambria"/>
          <w:sz w:val="24"/>
          <w:szCs w:val="24"/>
          <w:shd w:val="clear" w:color="auto" w:fill="FFFFFF"/>
        </w:rPr>
        <w:t xml:space="preserve"> cu </w:t>
      </w:r>
      <w:proofErr w:type="spellStart"/>
      <w:r w:rsidR="00B324DD" w:rsidRPr="001F1600">
        <w:rPr>
          <w:rFonts w:ascii="Cambria" w:hAnsi="Cambria"/>
          <w:sz w:val="24"/>
          <w:szCs w:val="24"/>
          <w:shd w:val="clear" w:color="auto" w:fill="FFFFFF"/>
        </w:rPr>
        <w:t>atribuții</w:t>
      </w:r>
      <w:proofErr w:type="spellEnd"/>
      <w:r w:rsidR="00B324DD" w:rsidRPr="001F1600">
        <w:rPr>
          <w:rFonts w:ascii="Cambria" w:hAnsi="Cambria"/>
          <w:sz w:val="24"/>
          <w:szCs w:val="24"/>
          <w:shd w:val="clear" w:color="auto" w:fill="FFFFFF"/>
        </w:rPr>
        <w:t xml:space="preserve"> </w:t>
      </w:r>
      <w:proofErr w:type="spellStart"/>
      <w:r w:rsidR="00B324DD" w:rsidRPr="001F1600">
        <w:rPr>
          <w:rFonts w:ascii="Cambria" w:hAnsi="Cambria"/>
          <w:sz w:val="24"/>
          <w:szCs w:val="24"/>
          <w:shd w:val="clear" w:color="auto" w:fill="FFFFFF"/>
        </w:rPr>
        <w:t>să</w:t>
      </w:r>
      <w:proofErr w:type="spellEnd"/>
      <w:r w:rsidR="00B324DD" w:rsidRPr="001F1600">
        <w:rPr>
          <w:rFonts w:ascii="Cambria" w:hAnsi="Cambria"/>
          <w:sz w:val="24"/>
          <w:szCs w:val="24"/>
          <w:shd w:val="clear" w:color="auto" w:fill="FFFFFF"/>
        </w:rPr>
        <w:t xml:space="preserve"> </w:t>
      </w:r>
      <w:proofErr w:type="spellStart"/>
      <w:r w:rsidR="00B324DD" w:rsidRPr="001F1600">
        <w:rPr>
          <w:rFonts w:ascii="Cambria" w:hAnsi="Cambria"/>
          <w:sz w:val="24"/>
          <w:szCs w:val="24"/>
          <w:shd w:val="clear" w:color="auto" w:fill="FFFFFF"/>
        </w:rPr>
        <w:t>sancționeze</w:t>
      </w:r>
      <w:proofErr w:type="spellEnd"/>
      <w:r w:rsidR="00B324DD" w:rsidRPr="001F1600">
        <w:rPr>
          <w:rFonts w:ascii="Cambria" w:hAnsi="Cambria"/>
          <w:sz w:val="24"/>
          <w:szCs w:val="24"/>
          <w:shd w:val="clear" w:color="auto" w:fill="FFFFFF"/>
        </w:rPr>
        <w:t xml:space="preserve"> un </w:t>
      </w:r>
      <w:proofErr w:type="spellStart"/>
      <w:r w:rsidR="00B324DD" w:rsidRPr="001F1600">
        <w:rPr>
          <w:rFonts w:ascii="Cambria" w:hAnsi="Cambria"/>
          <w:sz w:val="24"/>
          <w:szCs w:val="24"/>
          <w:shd w:val="clear" w:color="auto" w:fill="FFFFFF"/>
        </w:rPr>
        <w:t>astfel</w:t>
      </w:r>
      <w:proofErr w:type="spellEnd"/>
      <w:r w:rsidR="00B324DD" w:rsidRPr="001F1600">
        <w:rPr>
          <w:rFonts w:ascii="Cambria" w:hAnsi="Cambria"/>
          <w:sz w:val="24"/>
          <w:szCs w:val="24"/>
          <w:shd w:val="clear" w:color="auto" w:fill="FFFFFF"/>
        </w:rPr>
        <w:t xml:space="preserve"> de </w:t>
      </w:r>
      <w:proofErr w:type="spellStart"/>
      <w:r w:rsidR="00B324DD" w:rsidRPr="001F1600">
        <w:rPr>
          <w:rFonts w:ascii="Cambria" w:hAnsi="Cambria"/>
          <w:sz w:val="24"/>
          <w:szCs w:val="24"/>
          <w:shd w:val="clear" w:color="auto" w:fill="FFFFFF"/>
        </w:rPr>
        <w:t>derapaj</w:t>
      </w:r>
      <w:proofErr w:type="spellEnd"/>
      <w:r w:rsidR="00B324DD" w:rsidRPr="001F1600">
        <w:rPr>
          <w:rFonts w:ascii="Cambria" w:hAnsi="Cambria"/>
          <w:sz w:val="24"/>
          <w:szCs w:val="24"/>
          <w:shd w:val="clear" w:color="auto" w:fill="FFFFFF"/>
        </w:rPr>
        <w:t>.</w:t>
      </w:r>
    </w:p>
    <w:p w14:paraId="563801F3" w14:textId="23B4BDA1" w:rsidR="00B324DD" w:rsidRPr="001F1600" w:rsidRDefault="00B324DD" w:rsidP="00ED7BE9">
      <w:pPr>
        <w:pStyle w:val="ListParagraph"/>
        <w:spacing w:line="276" w:lineRule="auto"/>
        <w:jc w:val="both"/>
        <w:rPr>
          <w:rFonts w:ascii="Cambria" w:hAnsi="Cambria"/>
          <w:sz w:val="24"/>
          <w:szCs w:val="24"/>
          <w:shd w:val="clear" w:color="auto" w:fill="FFFFFF"/>
        </w:rPr>
      </w:pPr>
      <w:proofErr w:type="spellStart"/>
      <w:r w:rsidRPr="001F1600">
        <w:rPr>
          <w:rFonts w:ascii="Cambria" w:hAnsi="Cambria"/>
          <w:sz w:val="24"/>
          <w:szCs w:val="24"/>
          <w:shd w:val="clear" w:color="auto" w:fill="FFFFFF"/>
        </w:rPr>
        <w:t>Acum</w:t>
      </w:r>
      <w:proofErr w:type="spellEnd"/>
      <w:r w:rsidRPr="001F1600">
        <w:rPr>
          <w:rFonts w:ascii="Cambria" w:hAnsi="Cambria"/>
          <w:sz w:val="24"/>
          <w:szCs w:val="24"/>
          <w:shd w:val="clear" w:color="auto" w:fill="FFFFFF"/>
        </w:rPr>
        <w:t xml:space="preserve"> nu </w:t>
      </w:r>
      <w:proofErr w:type="spellStart"/>
      <w:r w:rsidRPr="001F1600">
        <w:rPr>
          <w:rFonts w:ascii="Cambria" w:hAnsi="Cambria"/>
          <w:sz w:val="24"/>
          <w:szCs w:val="24"/>
          <w:shd w:val="clear" w:color="auto" w:fill="FFFFFF"/>
        </w:rPr>
        <w:t>mai</w:t>
      </w:r>
      <w:proofErr w:type="spellEnd"/>
      <w:r w:rsidRPr="001F1600">
        <w:rPr>
          <w:rFonts w:ascii="Cambria" w:hAnsi="Cambria"/>
          <w:sz w:val="24"/>
          <w:szCs w:val="24"/>
          <w:shd w:val="clear" w:color="auto" w:fill="FFFFFF"/>
        </w:rPr>
        <w:t xml:space="preserve"> </w:t>
      </w:r>
      <w:proofErr w:type="spellStart"/>
      <w:r w:rsidRPr="001F1600">
        <w:rPr>
          <w:rFonts w:ascii="Cambria" w:hAnsi="Cambria"/>
          <w:sz w:val="24"/>
          <w:szCs w:val="24"/>
          <w:shd w:val="clear" w:color="auto" w:fill="FFFFFF"/>
        </w:rPr>
        <w:t>puteți</w:t>
      </w:r>
      <w:proofErr w:type="spellEnd"/>
      <w:r w:rsidRPr="001F1600">
        <w:rPr>
          <w:rFonts w:ascii="Cambria" w:hAnsi="Cambria"/>
          <w:sz w:val="24"/>
          <w:szCs w:val="24"/>
          <w:shd w:val="clear" w:color="auto" w:fill="FFFFFF"/>
        </w:rPr>
        <w:t xml:space="preserve"> </w:t>
      </w:r>
      <w:proofErr w:type="spellStart"/>
      <w:r w:rsidRPr="001F1600">
        <w:rPr>
          <w:rFonts w:ascii="Cambria" w:hAnsi="Cambria"/>
          <w:sz w:val="24"/>
          <w:szCs w:val="24"/>
          <w:shd w:val="clear" w:color="auto" w:fill="FFFFFF"/>
        </w:rPr>
        <w:t>spune</w:t>
      </w:r>
      <w:proofErr w:type="spellEnd"/>
      <w:r w:rsidRPr="001F1600">
        <w:rPr>
          <w:rFonts w:ascii="Cambria" w:hAnsi="Cambria"/>
          <w:sz w:val="24"/>
          <w:szCs w:val="24"/>
          <w:shd w:val="clear" w:color="auto" w:fill="FFFFFF"/>
        </w:rPr>
        <w:t xml:space="preserve"> </w:t>
      </w:r>
      <w:proofErr w:type="spellStart"/>
      <w:r w:rsidRPr="001F1600">
        <w:rPr>
          <w:rFonts w:ascii="Cambria" w:hAnsi="Cambria"/>
          <w:sz w:val="24"/>
          <w:szCs w:val="24"/>
          <w:shd w:val="clear" w:color="auto" w:fill="FFFFFF"/>
        </w:rPr>
        <w:t>că</w:t>
      </w:r>
      <w:proofErr w:type="spellEnd"/>
      <w:r w:rsidRPr="001F1600">
        <w:rPr>
          <w:rFonts w:ascii="Cambria" w:hAnsi="Cambria"/>
          <w:sz w:val="24"/>
          <w:szCs w:val="24"/>
          <w:shd w:val="clear" w:color="auto" w:fill="FFFFFF"/>
        </w:rPr>
        <w:t xml:space="preserve"> nu </w:t>
      </w:r>
      <w:proofErr w:type="spellStart"/>
      <w:r w:rsidRPr="001F1600">
        <w:rPr>
          <w:rFonts w:ascii="Cambria" w:hAnsi="Cambria"/>
          <w:sz w:val="24"/>
          <w:szCs w:val="24"/>
          <w:shd w:val="clear" w:color="auto" w:fill="FFFFFF"/>
        </w:rPr>
        <w:t>ați</w:t>
      </w:r>
      <w:proofErr w:type="spellEnd"/>
      <w:r w:rsidRPr="001F1600">
        <w:rPr>
          <w:rFonts w:ascii="Cambria" w:hAnsi="Cambria"/>
          <w:sz w:val="24"/>
          <w:szCs w:val="24"/>
          <w:shd w:val="clear" w:color="auto" w:fill="FFFFFF"/>
        </w:rPr>
        <w:t xml:space="preserve"> </w:t>
      </w:r>
      <w:proofErr w:type="spellStart"/>
      <w:r w:rsidRPr="001F1600">
        <w:rPr>
          <w:rFonts w:ascii="Cambria" w:hAnsi="Cambria"/>
          <w:sz w:val="24"/>
          <w:szCs w:val="24"/>
          <w:shd w:val="clear" w:color="auto" w:fill="FFFFFF"/>
        </w:rPr>
        <w:t>știut</w:t>
      </w:r>
      <w:proofErr w:type="spellEnd"/>
      <w:r w:rsidRPr="001F1600">
        <w:rPr>
          <w:rFonts w:ascii="Cambria" w:hAnsi="Cambria"/>
          <w:sz w:val="24"/>
          <w:szCs w:val="24"/>
          <w:shd w:val="clear" w:color="auto" w:fill="FFFFFF"/>
        </w:rPr>
        <w:t>!</w:t>
      </w:r>
    </w:p>
    <w:p w14:paraId="67DB9C95" w14:textId="77777777" w:rsidR="00E9702D" w:rsidRPr="00A4192D" w:rsidRDefault="00E9702D" w:rsidP="00ED7BE9">
      <w:pPr>
        <w:pStyle w:val="ListParagraph"/>
        <w:spacing w:line="276" w:lineRule="auto"/>
        <w:jc w:val="both"/>
        <w:rPr>
          <w:rFonts w:ascii="Cambria" w:hAnsi="Cambria"/>
          <w:b/>
          <w:bCs/>
          <w:i/>
          <w:iCs/>
          <w:sz w:val="24"/>
          <w:szCs w:val="24"/>
          <w:shd w:val="clear" w:color="auto" w:fill="FFFFFF"/>
        </w:rPr>
      </w:pPr>
    </w:p>
    <w:p w14:paraId="123C0716" w14:textId="1B20F78D" w:rsidR="00416C7D" w:rsidRPr="00E9702D" w:rsidRDefault="00416C7D" w:rsidP="000149A7">
      <w:pPr>
        <w:pStyle w:val="ListParagraph"/>
        <w:numPr>
          <w:ilvl w:val="0"/>
          <w:numId w:val="3"/>
        </w:numPr>
        <w:spacing w:line="276" w:lineRule="auto"/>
        <w:ind w:left="0" w:firstLine="0"/>
        <w:jc w:val="both"/>
        <w:rPr>
          <w:rFonts w:ascii="Cambria" w:hAnsi="Cambria"/>
          <w:sz w:val="24"/>
          <w:szCs w:val="24"/>
          <w:lang w:val="ro-RO"/>
        </w:rPr>
      </w:pPr>
      <w:r w:rsidRPr="004505F9">
        <w:rPr>
          <w:rFonts w:ascii="Cambria" w:hAnsi="Cambria"/>
          <w:b/>
          <w:bCs/>
          <w:sz w:val="24"/>
          <w:szCs w:val="24"/>
          <w:lang w:val="ro-RO"/>
        </w:rPr>
        <w:t>Inducerea în eroare a opiniei publice cu privire la ”plata automată a cotizației sindicale”.</w:t>
      </w:r>
      <w:r w:rsidRPr="00E9702D">
        <w:rPr>
          <w:rFonts w:ascii="Cambria" w:hAnsi="Cambria"/>
          <w:sz w:val="24"/>
          <w:szCs w:val="24"/>
          <w:lang w:val="ro-RO"/>
        </w:rPr>
        <w:t xml:space="preserve"> Ceea ce afirmați dvs d</w:t>
      </w:r>
      <w:r w:rsidR="000149A7">
        <w:rPr>
          <w:rFonts w:ascii="Cambria" w:hAnsi="Cambria"/>
          <w:sz w:val="24"/>
          <w:szCs w:val="24"/>
          <w:lang w:val="ro-RO"/>
        </w:rPr>
        <w:t xml:space="preserve">omnule </w:t>
      </w:r>
      <w:r w:rsidRPr="00E9702D">
        <w:rPr>
          <w:rFonts w:ascii="Cambria" w:hAnsi="Cambria"/>
          <w:sz w:val="24"/>
          <w:szCs w:val="24"/>
          <w:lang w:val="ro-RO"/>
        </w:rPr>
        <w:t>C</w:t>
      </w:r>
      <w:r w:rsidR="00774D3E">
        <w:rPr>
          <w:rFonts w:ascii="Cambria" w:hAnsi="Cambria"/>
          <w:sz w:val="24"/>
          <w:szCs w:val="24"/>
          <w:lang w:val="ro-RO"/>
        </w:rPr>
        <w:t>î</w:t>
      </w:r>
      <w:r w:rsidRPr="00E9702D">
        <w:rPr>
          <w:rFonts w:ascii="Cambria" w:hAnsi="Cambria"/>
          <w:sz w:val="24"/>
          <w:szCs w:val="24"/>
          <w:lang w:val="ro-RO"/>
        </w:rPr>
        <w:t>țu, în traducere liberă înseamnă FURT.</w:t>
      </w:r>
    </w:p>
    <w:p w14:paraId="23E895C9" w14:textId="3EA5BDDB" w:rsidR="00416C7D" w:rsidRDefault="00416C7D" w:rsidP="000149A7">
      <w:pPr>
        <w:pStyle w:val="ListParagraph"/>
        <w:spacing w:line="276" w:lineRule="auto"/>
        <w:ind w:left="0"/>
        <w:jc w:val="both"/>
        <w:rPr>
          <w:rFonts w:ascii="Cambria" w:hAnsi="Cambria"/>
          <w:sz w:val="24"/>
          <w:szCs w:val="24"/>
          <w:lang w:val="ro-RO"/>
        </w:rPr>
      </w:pPr>
      <w:r>
        <w:rPr>
          <w:rFonts w:ascii="Cambria" w:hAnsi="Cambria"/>
          <w:sz w:val="24"/>
          <w:szCs w:val="24"/>
          <w:lang w:val="ro-RO"/>
        </w:rPr>
        <w:t>Ar fi trebuit s</w:t>
      </w:r>
      <w:r w:rsidR="00D510E0">
        <w:rPr>
          <w:rFonts w:ascii="Cambria" w:hAnsi="Cambria"/>
          <w:sz w:val="24"/>
          <w:szCs w:val="24"/>
          <w:lang w:val="ro-RO"/>
        </w:rPr>
        <w:t>ă</w:t>
      </w:r>
      <w:r>
        <w:rPr>
          <w:rFonts w:ascii="Cambria" w:hAnsi="Cambria"/>
          <w:sz w:val="24"/>
          <w:szCs w:val="24"/>
          <w:lang w:val="ro-RO"/>
        </w:rPr>
        <w:t xml:space="preserve"> sti</w:t>
      </w:r>
      <w:r w:rsidR="00D510E0">
        <w:rPr>
          <w:rFonts w:ascii="Cambria" w:hAnsi="Cambria"/>
          <w:sz w:val="24"/>
          <w:szCs w:val="24"/>
          <w:lang w:val="ro-RO"/>
        </w:rPr>
        <w:t>ț</w:t>
      </w:r>
      <w:r>
        <w:rPr>
          <w:rFonts w:ascii="Cambria" w:hAnsi="Cambria"/>
          <w:sz w:val="24"/>
          <w:szCs w:val="24"/>
          <w:lang w:val="ro-RO"/>
        </w:rPr>
        <w:t>i c</w:t>
      </w:r>
      <w:r w:rsidR="00D510E0">
        <w:rPr>
          <w:rFonts w:ascii="Cambria" w:hAnsi="Cambria"/>
          <w:sz w:val="24"/>
          <w:szCs w:val="24"/>
          <w:lang w:val="ro-RO"/>
        </w:rPr>
        <w:t>ă</w:t>
      </w:r>
      <w:r>
        <w:rPr>
          <w:rFonts w:ascii="Cambria" w:hAnsi="Cambria"/>
          <w:sz w:val="24"/>
          <w:szCs w:val="24"/>
          <w:lang w:val="ro-RO"/>
        </w:rPr>
        <w:t xml:space="preserve"> nu se pot face re</w:t>
      </w:r>
      <w:r w:rsidR="00D510E0">
        <w:rPr>
          <w:rFonts w:ascii="Cambria" w:hAnsi="Cambria"/>
          <w:sz w:val="24"/>
          <w:szCs w:val="24"/>
          <w:lang w:val="ro-RO"/>
        </w:rPr>
        <w:t>ț</w:t>
      </w:r>
      <w:r>
        <w:rPr>
          <w:rFonts w:ascii="Cambria" w:hAnsi="Cambria"/>
          <w:sz w:val="24"/>
          <w:szCs w:val="24"/>
          <w:lang w:val="ro-RO"/>
        </w:rPr>
        <w:t>ineri din salariu f</w:t>
      </w:r>
      <w:r w:rsidR="00D510E0">
        <w:rPr>
          <w:rFonts w:ascii="Cambria" w:hAnsi="Cambria"/>
          <w:sz w:val="24"/>
          <w:szCs w:val="24"/>
          <w:lang w:val="ro-RO"/>
        </w:rPr>
        <w:t>ă</w:t>
      </w:r>
      <w:r>
        <w:rPr>
          <w:rFonts w:ascii="Cambria" w:hAnsi="Cambria"/>
          <w:sz w:val="24"/>
          <w:szCs w:val="24"/>
          <w:lang w:val="ro-RO"/>
        </w:rPr>
        <w:t>r</w:t>
      </w:r>
      <w:r w:rsidR="00D510E0">
        <w:rPr>
          <w:rFonts w:ascii="Cambria" w:hAnsi="Cambria"/>
          <w:sz w:val="24"/>
          <w:szCs w:val="24"/>
          <w:lang w:val="ro-RO"/>
        </w:rPr>
        <w:t>ă</w:t>
      </w:r>
      <w:r>
        <w:rPr>
          <w:rFonts w:ascii="Cambria" w:hAnsi="Cambria"/>
          <w:sz w:val="24"/>
          <w:szCs w:val="24"/>
          <w:lang w:val="ro-RO"/>
        </w:rPr>
        <w:t xml:space="preserve"> acceptul salariatului sau f</w:t>
      </w:r>
      <w:r w:rsidR="00D510E0">
        <w:rPr>
          <w:rFonts w:ascii="Cambria" w:hAnsi="Cambria"/>
          <w:sz w:val="24"/>
          <w:szCs w:val="24"/>
          <w:lang w:val="ro-RO"/>
        </w:rPr>
        <w:t>ă</w:t>
      </w:r>
      <w:r>
        <w:rPr>
          <w:rFonts w:ascii="Cambria" w:hAnsi="Cambria"/>
          <w:sz w:val="24"/>
          <w:szCs w:val="24"/>
          <w:lang w:val="ro-RO"/>
        </w:rPr>
        <w:t>r</w:t>
      </w:r>
      <w:r w:rsidR="00D510E0">
        <w:rPr>
          <w:rFonts w:ascii="Cambria" w:hAnsi="Cambria"/>
          <w:sz w:val="24"/>
          <w:szCs w:val="24"/>
          <w:lang w:val="ro-RO"/>
        </w:rPr>
        <w:t>ă</w:t>
      </w:r>
      <w:r>
        <w:rPr>
          <w:rFonts w:ascii="Cambria" w:hAnsi="Cambria"/>
          <w:sz w:val="24"/>
          <w:szCs w:val="24"/>
          <w:lang w:val="ro-RO"/>
        </w:rPr>
        <w:t xml:space="preserve"> o hot</w:t>
      </w:r>
      <w:r w:rsidR="00D510E0">
        <w:rPr>
          <w:rFonts w:ascii="Cambria" w:hAnsi="Cambria"/>
          <w:sz w:val="24"/>
          <w:szCs w:val="24"/>
          <w:lang w:val="ro-RO"/>
        </w:rPr>
        <w:t>ă</w:t>
      </w:r>
      <w:r>
        <w:rPr>
          <w:rFonts w:ascii="Cambria" w:hAnsi="Cambria"/>
          <w:sz w:val="24"/>
          <w:szCs w:val="24"/>
          <w:lang w:val="ro-RO"/>
        </w:rPr>
        <w:t>r</w:t>
      </w:r>
      <w:r w:rsidR="00D510E0">
        <w:rPr>
          <w:rFonts w:ascii="Cambria" w:hAnsi="Cambria"/>
          <w:sz w:val="24"/>
          <w:szCs w:val="24"/>
          <w:lang w:val="ro-RO"/>
        </w:rPr>
        <w:t>â</w:t>
      </w:r>
      <w:r>
        <w:rPr>
          <w:rFonts w:ascii="Cambria" w:hAnsi="Cambria"/>
          <w:sz w:val="24"/>
          <w:szCs w:val="24"/>
          <w:lang w:val="ro-RO"/>
        </w:rPr>
        <w:t>re judecatoreasc</w:t>
      </w:r>
      <w:r w:rsidR="00D510E0">
        <w:rPr>
          <w:rFonts w:ascii="Cambria" w:hAnsi="Cambria"/>
          <w:sz w:val="24"/>
          <w:szCs w:val="24"/>
          <w:lang w:val="ro-RO"/>
        </w:rPr>
        <w:t>ă</w:t>
      </w:r>
      <w:r>
        <w:rPr>
          <w:rFonts w:ascii="Cambria" w:hAnsi="Cambria"/>
          <w:sz w:val="24"/>
          <w:szCs w:val="24"/>
          <w:lang w:val="ro-RO"/>
        </w:rPr>
        <w:t xml:space="preserve">. </w:t>
      </w:r>
    </w:p>
    <w:p w14:paraId="68B45295" w14:textId="7E2DCBED" w:rsidR="00DA2F35" w:rsidRDefault="00DA2F35" w:rsidP="000149A7">
      <w:pPr>
        <w:pStyle w:val="ListParagraph"/>
        <w:spacing w:line="276" w:lineRule="auto"/>
        <w:ind w:left="0" w:firstLine="720"/>
        <w:jc w:val="both"/>
        <w:rPr>
          <w:rFonts w:ascii="Cambria" w:hAnsi="Cambria"/>
          <w:sz w:val="24"/>
          <w:szCs w:val="24"/>
          <w:lang w:val="ro-RO"/>
        </w:rPr>
      </w:pPr>
      <w:r w:rsidRPr="00AC2CE4">
        <w:rPr>
          <w:rFonts w:ascii="Cambria" w:hAnsi="Cambria"/>
          <w:b/>
          <w:bCs/>
          <w:sz w:val="24"/>
          <w:szCs w:val="24"/>
          <w:lang w:val="ro-RO"/>
        </w:rPr>
        <w:t>Mișcarea sindicala din România respectă întru totul prevederile legale care statueaz</w:t>
      </w:r>
      <w:r w:rsidR="00D510E0" w:rsidRPr="00AC2CE4">
        <w:rPr>
          <w:rFonts w:ascii="Cambria" w:hAnsi="Cambria"/>
          <w:b/>
          <w:bCs/>
          <w:sz w:val="24"/>
          <w:szCs w:val="24"/>
          <w:lang w:val="ro-RO"/>
        </w:rPr>
        <w:t>ă</w:t>
      </w:r>
      <w:r w:rsidRPr="00AC2CE4">
        <w:rPr>
          <w:rFonts w:ascii="Cambria" w:hAnsi="Cambria"/>
          <w:b/>
          <w:bCs/>
          <w:sz w:val="24"/>
          <w:szCs w:val="24"/>
          <w:lang w:val="ro-RO"/>
        </w:rPr>
        <w:t xml:space="preserve"> faptul c</w:t>
      </w:r>
      <w:r w:rsidR="00D510E0" w:rsidRPr="00AC2CE4">
        <w:rPr>
          <w:rFonts w:ascii="Cambria" w:hAnsi="Cambria"/>
          <w:b/>
          <w:bCs/>
          <w:sz w:val="24"/>
          <w:szCs w:val="24"/>
          <w:lang w:val="ro-RO"/>
        </w:rPr>
        <w:t>ă</w:t>
      </w:r>
      <w:r w:rsidRPr="00AC2CE4">
        <w:rPr>
          <w:rFonts w:ascii="Cambria" w:hAnsi="Cambria"/>
          <w:b/>
          <w:bCs/>
          <w:sz w:val="24"/>
          <w:szCs w:val="24"/>
          <w:lang w:val="ro-RO"/>
        </w:rPr>
        <w:t xml:space="preserve"> reținerea și virarea cotizației către sindicat se face cu acordul membrilor de sindicat (art 24, alin 1, Legea 62/2011).</w:t>
      </w:r>
      <w:r w:rsidR="00D510E0">
        <w:rPr>
          <w:rFonts w:ascii="Cambria" w:hAnsi="Cambria"/>
          <w:sz w:val="24"/>
          <w:szCs w:val="24"/>
          <w:lang w:val="ro-RO"/>
        </w:rPr>
        <w:t xml:space="preserve"> </w:t>
      </w:r>
      <w:r>
        <w:rPr>
          <w:rFonts w:ascii="Cambria" w:hAnsi="Cambria"/>
          <w:sz w:val="24"/>
          <w:szCs w:val="24"/>
          <w:lang w:val="ro-RO"/>
        </w:rPr>
        <w:t>Asta înseamnă că doar pe baza acordului individual al membrului se comunic</w:t>
      </w:r>
      <w:r w:rsidR="00D510E0">
        <w:rPr>
          <w:rFonts w:ascii="Cambria" w:hAnsi="Cambria"/>
          <w:sz w:val="24"/>
          <w:szCs w:val="24"/>
          <w:lang w:val="ro-RO"/>
        </w:rPr>
        <w:t>ă</w:t>
      </w:r>
      <w:r>
        <w:rPr>
          <w:rFonts w:ascii="Cambria" w:hAnsi="Cambria"/>
          <w:sz w:val="24"/>
          <w:szCs w:val="24"/>
          <w:lang w:val="ro-RO"/>
        </w:rPr>
        <w:t xml:space="preserve"> angajatorului opțiunea de reținere și virare în contul sindicatului </w:t>
      </w:r>
      <w:r w:rsidR="00D510E0">
        <w:rPr>
          <w:rFonts w:ascii="Cambria" w:hAnsi="Cambria"/>
          <w:sz w:val="24"/>
          <w:szCs w:val="24"/>
          <w:lang w:val="ro-RO"/>
        </w:rPr>
        <w:t xml:space="preserve">a </w:t>
      </w:r>
      <w:r>
        <w:rPr>
          <w:rFonts w:ascii="Cambria" w:hAnsi="Cambria"/>
          <w:sz w:val="24"/>
          <w:szCs w:val="24"/>
          <w:lang w:val="ro-RO"/>
        </w:rPr>
        <w:t>sum</w:t>
      </w:r>
      <w:r w:rsidR="00D510E0">
        <w:rPr>
          <w:rFonts w:ascii="Cambria" w:hAnsi="Cambria"/>
          <w:sz w:val="24"/>
          <w:szCs w:val="24"/>
          <w:lang w:val="ro-RO"/>
        </w:rPr>
        <w:t>ei</w:t>
      </w:r>
      <w:r>
        <w:rPr>
          <w:rFonts w:ascii="Cambria" w:hAnsi="Cambria"/>
          <w:sz w:val="24"/>
          <w:szCs w:val="24"/>
          <w:lang w:val="ro-RO"/>
        </w:rPr>
        <w:t xml:space="preserve"> aferentă cotizației</w:t>
      </w:r>
      <w:r w:rsidR="00D510E0">
        <w:rPr>
          <w:rFonts w:ascii="Cambria" w:hAnsi="Cambria"/>
          <w:sz w:val="24"/>
          <w:szCs w:val="24"/>
          <w:lang w:val="ro-RO"/>
        </w:rPr>
        <w:t>,</w:t>
      </w:r>
      <w:r>
        <w:rPr>
          <w:rFonts w:ascii="Cambria" w:hAnsi="Cambria"/>
          <w:sz w:val="24"/>
          <w:szCs w:val="24"/>
          <w:lang w:val="ro-RO"/>
        </w:rPr>
        <w:t xml:space="preserve"> în conformitate cu prevederea statutului la care angajatul a aderat liber, fără constrângeri.</w:t>
      </w:r>
    </w:p>
    <w:p w14:paraId="68D0FE8F" w14:textId="109AB538" w:rsidR="00DA2F35" w:rsidRPr="00AC2CE4" w:rsidRDefault="00DA2F35" w:rsidP="000149A7">
      <w:pPr>
        <w:pStyle w:val="ListParagraph"/>
        <w:spacing w:line="276" w:lineRule="auto"/>
        <w:ind w:left="0" w:firstLine="720"/>
        <w:jc w:val="both"/>
        <w:rPr>
          <w:rFonts w:ascii="Cambria" w:hAnsi="Cambria"/>
          <w:b/>
          <w:bCs/>
          <w:sz w:val="24"/>
          <w:szCs w:val="24"/>
          <w:lang w:val="ro-RO"/>
        </w:rPr>
      </w:pPr>
      <w:r>
        <w:rPr>
          <w:rFonts w:ascii="Cambria" w:hAnsi="Cambria"/>
          <w:sz w:val="24"/>
          <w:szCs w:val="24"/>
          <w:lang w:val="ro-RO"/>
        </w:rPr>
        <w:t>Pe lângă otrăvirea minților oamenilor care ar dori să constituie organizații sindicale noi sau s</w:t>
      </w:r>
      <w:r w:rsidR="00D510E0">
        <w:rPr>
          <w:rFonts w:ascii="Cambria" w:hAnsi="Cambria"/>
          <w:sz w:val="24"/>
          <w:szCs w:val="24"/>
          <w:lang w:val="ro-RO"/>
        </w:rPr>
        <w:t xml:space="preserve">ă </w:t>
      </w:r>
      <w:r>
        <w:rPr>
          <w:rFonts w:ascii="Cambria" w:hAnsi="Cambria"/>
          <w:sz w:val="24"/>
          <w:szCs w:val="24"/>
          <w:lang w:val="ro-RO"/>
        </w:rPr>
        <w:t xml:space="preserve">adere la unele deja constituite, dumneavoastră ați lansat un șantaj public la adresa întregii mișcări sindicale din România. ”Nu vă potoliți, vă ating la resursele financiare și implicit vă voi pune în imposibilitatea de a funcționa”.  </w:t>
      </w:r>
      <w:r w:rsidRPr="00AC2CE4">
        <w:rPr>
          <w:rFonts w:ascii="Cambria" w:hAnsi="Cambria"/>
          <w:b/>
          <w:bCs/>
          <w:sz w:val="24"/>
          <w:szCs w:val="24"/>
          <w:lang w:val="ro-RO"/>
        </w:rPr>
        <w:t>Trebuie să vă comunicăm că acest lucru, conform Legii 62/2011, art.</w:t>
      </w:r>
      <w:r w:rsidR="00062BB3" w:rsidRPr="00AC2CE4">
        <w:rPr>
          <w:rFonts w:ascii="Cambria" w:hAnsi="Cambria"/>
          <w:b/>
          <w:bCs/>
          <w:sz w:val="24"/>
          <w:szCs w:val="24"/>
          <w:lang w:val="ro-RO"/>
        </w:rPr>
        <w:t xml:space="preserve"> 218, alin 2, reprezintă o infracțiune și dacă chiar veți da curs acestei amenințări (prin adoptarea unei OUG), nu vom ezita să înregistrăm plângeri penale împotriva dvs și a tuturor celor care vor susține un astfel de abuz.</w:t>
      </w:r>
    </w:p>
    <w:p w14:paraId="34C2AB63" w14:textId="78C20F86" w:rsidR="00062BB3" w:rsidRPr="000149A7" w:rsidRDefault="00062BB3" w:rsidP="000149A7">
      <w:pPr>
        <w:pStyle w:val="ListParagraph"/>
        <w:spacing w:line="276" w:lineRule="auto"/>
        <w:ind w:left="0" w:firstLine="720"/>
        <w:jc w:val="both"/>
        <w:rPr>
          <w:rFonts w:ascii="Cambria" w:hAnsi="Cambria"/>
          <w:b/>
          <w:bCs/>
          <w:sz w:val="24"/>
          <w:szCs w:val="24"/>
          <w:lang w:val="ro-RO"/>
        </w:rPr>
      </w:pPr>
      <w:r w:rsidRPr="000149A7">
        <w:rPr>
          <w:rFonts w:ascii="Cambria" w:hAnsi="Cambria"/>
          <w:b/>
          <w:bCs/>
          <w:sz w:val="24"/>
          <w:szCs w:val="24"/>
          <w:lang w:val="ro-RO"/>
        </w:rPr>
        <w:t>Vă solicităm domnule C</w:t>
      </w:r>
      <w:r w:rsidR="00D510E0" w:rsidRPr="000149A7">
        <w:rPr>
          <w:rFonts w:ascii="Cambria" w:hAnsi="Cambria"/>
          <w:b/>
          <w:bCs/>
          <w:sz w:val="24"/>
          <w:szCs w:val="24"/>
          <w:lang w:val="ro-RO"/>
        </w:rPr>
        <w:t>î</w:t>
      </w:r>
      <w:r w:rsidRPr="000149A7">
        <w:rPr>
          <w:rFonts w:ascii="Cambria" w:hAnsi="Cambria"/>
          <w:b/>
          <w:bCs/>
          <w:sz w:val="24"/>
          <w:szCs w:val="24"/>
          <w:lang w:val="ro-RO"/>
        </w:rPr>
        <w:t>țu să încetați a învrăjbi lucrătorii din sectorul public cu cei din sectorul privat</w:t>
      </w:r>
      <w:r w:rsidR="00D510E0" w:rsidRPr="000149A7">
        <w:rPr>
          <w:rFonts w:ascii="Cambria" w:hAnsi="Cambria"/>
          <w:b/>
          <w:bCs/>
          <w:sz w:val="24"/>
          <w:szCs w:val="24"/>
          <w:lang w:val="ro-RO"/>
        </w:rPr>
        <w:t>!</w:t>
      </w:r>
    </w:p>
    <w:p w14:paraId="2B35BCF9" w14:textId="271FD97C" w:rsidR="00062BB3" w:rsidRDefault="00062BB3" w:rsidP="000149A7">
      <w:pPr>
        <w:pStyle w:val="ListParagraph"/>
        <w:spacing w:line="276" w:lineRule="auto"/>
        <w:ind w:left="0" w:firstLine="720"/>
        <w:jc w:val="both"/>
        <w:rPr>
          <w:rFonts w:ascii="Cambria" w:hAnsi="Cambria"/>
          <w:sz w:val="24"/>
          <w:szCs w:val="24"/>
          <w:lang w:val="ro-RO"/>
        </w:rPr>
      </w:pPr>
      <w:r>
        <w:rPr>
          <w:rFonts w:ascii="Cambria" w:hAnsi="Cambria"/>
          <w:sz w:val="24"/>
          <w:szCs w:val="24"/>
          <w:lang w:val="ro-RO"/>
        </w:rPr>
        <w:t xml:space="preserve">Faptul că mulți </w:t>
      </w:r>
      <w:r w:rsidR="008F36A3">
        <w:rPr>
          <w:rFonts w:ascii="Cambria" w:hAnsi="Cambria"/>
          <w:sz w:val="24"/>
          <w:szCs w:val="24"/>
          <w:lang w:val="ro-RO"/>
        </w:rPr>
        <w:t xml:space="preserve">lucrători </w:t>
      </w:r>
      <w:r>
        <w:rPr>
          <w:rFonts w:ascii="Cambria" w:hAnsi="Cambria"/>
          <w:sz w:val="24"/>
          <w:szCs w:val="24"/>
          <w:lang w:val="ro-RO"/>
        </w:rPr>
        <w:t xml:space="preserve">din sectorul privat au salarii mai mici decât cei din sectorul public este consecința unor legi modificate abuziv de unii din colegii dvs de partid care în 2011, </w:t>
      </w:r>
      <w:r w:rsidR="008F36A3">
        <w:rPr>
          <w:rFonts w:ascii="Cambria" w:hAnsi="Cambria"/>
          <w:sz w:val="24"/>
          <w:szCs w:val="24"/>
          <w:lang w:val="ro-RO"/>
        </w:rPr>
        <w:t xml:space="preserve">atunci în haina PDL, </w:t>
      </w:r>
      <w:r>
        <w:rPr>
          <w:rFonts w:ascii="Cambria" w:hAnsi="Cambria"/>
          <w:sz w:val="24"/>
          <w:szCs w:val="24"/>
          <w:lang w:val="ro-RO"/>
        </w:rPr>
        <w:t>prin asumarea răspunderii, au modificat legi prin care au restrâns libertatea de asociere, libertatea de a negocia și dreptul la grevă a</w:t>
      </w:r>
      <w:r w:rsidR="00D510E0">
        <w:rPr>
          <w:rFonts w:ascii="Cambria" w:hAnsi="Cambria"/>
          <w:sz w:val="24"/>
          <w:szCs w:val="24"/>
          <w:lang w:val="ro-RO"/>
        </w:rPr>
        <w:t>l</w:t>
      </w:r>
      <w:r>
        <w:rPr>
          <w:rFonts w:ascii="Cambria" w:hAnsi="Cambria"/>
          <w:sz w:val="24"/>
          <w:szCs w:val="24"/>
          <w:lang w:val="ro-RO"/>
        </w:rPr>
        <w:t xml:space="preserve"> lucrătorilor din România. </w:t>
      </w:r>
    </w:p>
    <w:p w14:paraId="479F654A" w14:textId="77777777" w:rsidR="00062BB3" w:rsidRPr="000149A7" w:rsidRDefault="00062BB3" w:rsidP="000149A7">
      <w:pPr>
        <w:pStyle w:val="ListParagraph"/>
        <w:spacing w:line="276" w:lineRule="auto"/>
        <w:ind w:left="0" w:firstLine="720"/>
        <w:jc w:val="both"/>
        <w:rPr>
          <w:rFonts w:ascii="Cambria" w:hAnsi="Cambria"/>
          <w:b/>
          <w:bCs/>
          <w:sz w:val="24"/>
          <w:szCs w:val="24"/>
          <w:lang w:val="ro-RO"/>
        </w:rPr>
      </w:pPr>
      <w:r w:rsidRPr="000149A7">
        <w:rPr>
          <w:rFonts w:ascii="Cambria" w:hAnsi="Cambria"/>
          <w:b/>
          <w:bCs/>
          <w:sz w:val="24"/>
          <w:szCs w:val="24"/>
          <w:lang w:val="ro-RO"/>
        </w:rPr>
        <w:t>Nu ați avut proteste anul trecut pentru că ați avut șansa să faceți parte dintr-un Guvern care a avut disponibilitate de dialog și negociere cu liderii noștri.</w:t>
      </w:r>
    </w:p>
    <w:p w14:paraId="48FD90A3" w14:textId="77777777" w:rsidR="00062BB3" w:rsidRDefault="00062BB3" w:rsidP="000149A7">
      <w:pPr>
        <w:pStyle w:val="ListParagraph"/>
        <w:spacing w:line="276" w:lineRule="auto"/>
        <w:ind w:left="0" w:firstLine="720"/>
        <w:jc w:val="both"/>
        <w:rPr>
          <w:rFonts w:ascii="Cambria" w:hAnsi="Cambria"/>
          <w:sz w:val="24"/>
          <w:szCs w:val="24"/>
          <w:lang w:val="ro-RO"/>
        </w:rPr>
      </w:pPr>
      <w:r>
        <w:rPr>
          <w:rFonts w:ascii="Cambria" w:hAnsi="Cambria"/>
          <w:sz w:val="24"/>
          <w:szCs w:val="24"/>
          <w:lang w:val="ro-RO"/>
        </w:rPr>
        <w:t xml:space="preserve">Așa s-au găsit soluții pentru protejarea celor 1,4 milioane de salariați din sectorul privat care au avut șansa să beneficieze de soluții negociate, fie că s-a numit șomaj tehnic sau ”kurzarbeit”.  </w:t>
      </w:r>
    </w:p>
    <w:p w14:paraId="42A2A55E" w14:textId="77777777" w:rsidR="00062BB3" w:rsidRDefault="00062BB3" w:rsidP="00A26118">
      <w:pPr>
        <w:pStyle w:val="ListParagraph"/>
        <w:spacing w:line="276" w:lineRule="auto"/>
        <w:ind w:left="0"/>
        <w:jc w:val="both"/>
        <w:rPr>
          <w:rFonts w:ascii="Cambria" w:hAnsi="Cambria"/>
          <w:sz w:val="24"/>
          <w:szCs w:val="24"/>
          <w:lang w:val="ro-RO"/>
        </w:rPr>
      </w:pPr>
      <w:r>
        <w:rPr>
          <w:rFonts w:ascii="Cambria" w:hAnsi="Cambria"/>
          <w:sz w:val="24"/>
          <w:szCs w:val="24"/>
          <w:lang w:val="ro-RO"/>
        </w:rPr>
        <w:t>Din acest motiv nu ati avut proteste!</w:t>
      </w:r>
    </w:p>
    <w:p w14:paraId="74AECD0E" w14:textId="3B593D0F" w:rsidR="00557D07" w:rsidRPr="00AC2CE4" w:rsidRDefault="00557D07" w:rsidP="000149A7">
      <w:pPr>
        <w:pStyle w:val="ListParagraph"/>
        <w:spacing w:line="276" w:lineRule="auto"/>
        <w:ind w:left="0" w:firstLine="720"/>
        <w:jc w:val="both"/>
        <w:rPr>
          <w:rFonts w:ascii="Cambria" w:hAnsi="Cambria"/>
          <w:i/>
          <w:iCs/>
          <w:sz w:val="24"/>
          <w:szCs w:val="24"/>
          <w:lang w:val="ro-RO"/>
        </w:rPr>
      </w:pPr>
      <w:r w:rsidRPr="00AC2CE4">
        <w:rPr>
          <w:rFonts w:ascii="Cambria" w:hAnsi="Cambria"/>
          <w:i/>
          <w:iCs/>
          <w:sz w:val="24"/>
          <w:szCs w:val="24"/>
          <w:lang w:val="ro-RO"/>
        </w:rPr>
        <w:lastRenderedPageBreak/>
        <w:t>Cei 1,4 milioane de salariați din privat la care face</w:t>
      </w:r>
      <w:r w:rsidR="00D510E0" w:rsidRPr="00AC2CE4">
        <w:rPr>
          <w:rFonts w:ascii="Cambria" w:hAnsi="Cambria"/>
          <w:i/>
          <w:iCs/>
          <w:sz w:val="24"/>
          <w:szCs w:val="24"/>
          <w:lang w:val="ro-RO"/>
        </w:rPr>
        <w:t>ț</w:t>
      </w:r>
      <w:r w:rsidRPr="00AC2CE4">
        <w:rPr>
          <w:rFonts w:ascii="Cambria" w:hAnsi="Cambria"/>
          <w:i/>
          <w:iCs/>
          <w:sz w:val="24"/>
          <w:szCs w:val="24"/>
          <w:lang w:val="ro-RO"/>
        </w:rPr>
        <w:t>i referire au fost și ei anul trecut și unii sunt încă ”aproape bugetari”.</w:t>
      </w:r>
    </w:p>
    <w:p w14:paraId="70FD7DFB" w14:textId="5D5363F6" w:rsidR="00557D07" w:rsidRDefault="00557D07" w:rsidP="000149A7">
      <w:pPr>
        <w:pStyle w:val="ListParagraph"/>
        <w:spacing w:line="276" w:lineRule="auto"/>
        <w:ind w:left="0" w:firstLine="720"/>
        <w:jc w:val="both"/>
        <w:rPr>
          <w:rFonts w:ascii="Cambria" w:hAnsi="Cambria"/>
          <w:sz w:val="24"/>
          <w:szCs w:val="24"/>
          <w:lang w:val="ro-RO"/>
        </w:rPr>
      </w:pPr>
      <w:r>
        <w:rPr>
          <w:rFonts w:ascii="Cambria" w:hAnsi="Cambria"/>
          <w:sz w:val="24"/>
          <w:szCs w:val="24"/>
          <w:lang w:val="ro-RO"/>
        </w:rPr>
        <w:t>În plus restricțiile prevăzute în decretele prezidențiale sau în alte acte normative au limitat formele de manifestare a nemulțumirilor membrilor de sindicat. Am respectat și respectăm în continuare aceste resctricții d</w:t>
      </w:r>
      <w:r w:rsidR="000149A7">
        <w:rPr>
          <w:rFonts w:ascii="Cambria" w:hAnsi="Cambria"/>
          <w:sz w:val="24"/>
          <w:szCs w:val="24"/>
          <w:lang w:val="ro-RO"/>
        </w:rPr>
        <w:t>omnule</w:t>
      </w:r>
      <w:r>
        <w:rPr>
          <w:rFonts w:ascii="Cambria" w:hAnsi="Cambria"/>
          <w:sz w:val="24"/>
          <w:szCs w:val="24"/>
          <w:lang w:val="ro-RO"/>
        </w:rPr>
        <w:t xml:space="preserve"> C</w:t>
      </w:r>
      <w:r w:rsidR="00D510E0">
        <w:rPr>
          <w:rFonts w:ascii="Cambria" w:hAnsi="Cambria"/>
          <w:sz w:val="24"/>
          <w:szCs w:val="24"/>
          <w:lang w:val="ro-RO"/>
        </w:rPr>
        <w:t>î</w:t>
      </w:r>
      <w:r>
        <w:rPr>
          <w:rFonts w:ascii="Cambria" w:hAnsi="Cambria"/>
          <w:sz w:val="24"/>
          <w:szCs w:val="24"/>
          <w:lang w:val="ro-RO"/>
        </w:rPr>
        <w:t>țu, altfel ați fi văzut cu siguranță zeci de mii de oameni în proteste pe stradă.</w:t>
      </w:r>
    </w:p>
    <w:p w14:paraId="47D6F59A" w14:textId="77777777" w:rsidR="00557D07" w:rsidRDefault="00557D07" w:rsidP="000149A7">
      <w:pPr>
        <w:pStyle w:val="ListParagraph"/>
        <w:spacing w:line="276" w:lineRule="auto"/>
        <w:ind w:left="567"/>
        <w:jc w:val="both"/>
        <w:rPr>
          <w:rFonts w:ascii="Cambria" w:hAnsi="Cambria"/>
          <w:sz w:val="24"/>
          <w:szCs w:val="24"/>
          <w:lang w:val="ro-RO"/>
        </w:rPr>
      </w:pPr>
    </w:p>
    <w:p w14:paraId="1C98F2AF" w14:textId="632EC967" w:rsidR="00557D07" w:rsidRDefault="00557D07" w:rsidP="000149A7">
      <w:pPr>
        <w:pStyle w:val="ListParagraph"/>
        <w:numPr>
          <w:ilvl w:val="0"/>
          <w:numId w:val="3"/>
        </w:numPr>
        <w:spacing w:line="276" w:lineRule="auto"/>
        <w:ind w:left="0" w:firstLine="0"/>
        <w:jc w:val="both"/>
        <w:rPr>
          <w:rFonts w:ascii="Cambria" w:hAnsi="Cambria"/>
          <w:sz w:val="24"/>
          <w:szCs w:val="24"/>
          <w:lang w:val="ro-RO"/>
        </w:rPr>
      </w:pPr>
      <w:r>
        <w:rPr>
          <w:rFonts w:ascii="Cambria" w:hAnsi="Cambria"/>
          <w:sz w:val="24"/>
          <w:szCs w:val="24"/>
          <w:lang w:val="ro-RO"/>
        </w:rPr>
        <w:t xml:space="preserve">În ceea ce privește </w:t>
      </w:r>
      <w:r w:rsidRPr="004505F9">
        <w:rPr>
          <w:rFonts w:ascii="Cambria" w:hAnsi="Cambria"/>
          <w:b/>
          <w:bCs/>
          <w:sz w:val="24"/>
          <w:szCs w:val="24"/>
          <w:lang w:val="ro-RO"/>
        </w:rPr>
        <w:t xml:space="preserve">acuzațiile de manipulare politică </w:t>
      </w:r>
      <w:r>
        <w:rPr>
          <w:rFonts w:ascii="Cambria" w:hAnsi="Cambria"/>
          <w:sz w:val="24"/>
          <w:szCs w:val="24"/>
          <w:lang w:val="ro-RO"/>
        </w:rPr>
        <w:t>a pichetelor noastre de protest</w:t>
      </w:r>
      <w:r w:rsidR="000149A7">
        <w:rPr>
          <w:rFonts w:ascii="Cambria" w:hAnsi="Cambria"/>
          <w:sz w:val="24"/>
          <w:szCs w:val="24"/>
          <w:lang w:val="ro-RO"/>
        </w:rPr>
        <w:t>,</w:t>
      </w:r>
      <w:r>
        <w:rPr>
          <w:rFonts w:ascii="Cambria" w:hAnsi="Cambria"/>
          <w:sz w:val="24"/>
          <w:szCs w:val="24"/>
          <w:lang w:val="ro-RO"/>
        </w:rPr>
        <w:t xml:space="preserve"> dezinformați opinia publică cu nonșalanță, ceea ce nu face decât să vă discrediteze ca om politic.</w:t>
      </w:r>
    </w:p>
    <w:p w14:paraId="32A2DFF8" w14:textId="0BE73CFF" w:rsidR="00DA2F35" w:rsidRDefault="00557D07" w:rsidP="000149A7">
      <w:pPr>
        <w:pStyle w:val="ListParagraph"/>
        <w:spacing w:line="276" w:lineRule="auto"/>
        <w:ind w:left="0" w:firstLine="720"/>
        <w:jc w:val="both"/>
        <w:rPr>
          <w:rFonts w:ascii="Cambria" w:hAnsi="Cambria"/>
          <w:sz w:val="24"/>
          <w:szCs w:val="24"/>
          <w:lang w:val="ro-RO"/>
        </w:rPr>
      </w:pPr>
      <w:r>
        <w:rPr>
          <w:rFonts w:ascii="Cambria" w:hAnsi="Cambria"/>
          <w:sz w:val="24"/>
          <w:szCs w:val="24"/>
          <w:lang w:val="ro-RO"/>
        </w:rPr>
        <w:t xml:space="preserve">Criticați protestele din acest moment ale lucrătorilor din sectorul bugetar. </w:t>
      </w:r>
      <w:r w:rsidR="00D510E0">
        <w:rPr>
          <w:rFonts w:ascii="Cambria" w:hAnsi="Cambria"/>
          <w:sz w:val="24"/>
          <w:szCs w:val="24"/>
          <w:lang w:val="ro-RO"/>
        </w:rPr>
        <w:t>D</w:t>
      </w:r>
      <w:r>
        <w:rPr>
          <w:rFonts w:ascii="Cambria" w:hAnsi="Cambria"/>
          <w:sz w:val="24"/>
          <w:szCs w:val="24"/>
          <w:lang w:val="ro-RO"/>
        </w:rPr>
        <w:t xml:space="preserve">e ce ar fi protestat bugetarii </w:t>
      </w:r>
      <w:r w:rsidR="00D510E0">
        <w:rPr>
          <w:rFonts w:ascii="Cambria" w:hAnsi="Cambria"/>
          <w:sz w:val="24"/>
          <w:szCs w:val="24"/>
          <w:lang w:val="ro-RO"/>
        </w:rPr>
        <w:t>în condițiile în care pe</w:t>
      </w:r>
      <w:r>
        <w:rPr>
          <w:rFonts w:ascii="Cambria" w:hAnsi="Cambria"/>
          <w:sz w:val="24"/>
          <w:szCs w:val="24"/>
          <w:lang w:val="ro-RO"/>
        </w:rPr>
        <w:t xml:space="preserve"> durata guvernărilor succesive, începând cu Guvernul USL (PNL si PSD), continuând cu Guvernul Cioloș și apoi cu Guvernele PSD, toate au crescut salariile în sectorul public.</w:t>
      </w:r>
      <w:r w:rsidR="00062BB3">
        <w:rPr>
          <w:rFonts w:ascii="Cambria" w:hAnsi="Cambria"/>
          <w:sz w:val="24"/>
          <w:szCs w:val="24"/>
          <w:lang w:val="ro-RO"/>
        </w:rPr>
        <w:t xml:space="preserve">  </w:t>
      </w:r>
    </w:p>
    <w:p w14:paraId="2D76F002" w14:textId="73A51FCE" w:rsidR="002C4ADF" w:rsidRDefault="00557D07" w:rsidP="000149A7">
      <w:pPr>
        <w:pStyle w:val="ListParagraph"/>
        <w:spacing w:line="276" w:lineRule="auto"/>
        <w:ind w:left="0" w:firstLine="720"/>
        <w:jc w:val="both"/>
        <w:rPr>
          <w:rFonts w:ascii="Cambria" w:hAnsi="Cambria"/>
          <w:sz w:val="24"/>
          <w:szCs w:val="24"/>
          <w:lang w:val="ro-RO"/>
        </w:rPr>
      </w:pPr>
      <w:r>
        <w:rPr>
          <w:rFonts w:ascii="Cambria" w:hAnsi="Cambria"/>
          <w:sz w:val="24"/>
          <w:szCs w:val="24"/>
          <w:lang w:val="ro-RO"/>
        </w:rPr>
        <w:t>Vrem să vă aducem aminte că BNS a avut reacție publică la creșterea de taxe făcută de Guvernul PSD, odată cu</w:t>
      </w:r>
      <w:r w:rsidR="002C4ADF">
        <w:rPr>
          <w:rFonts w:ascii="Cambria" w:hAnsi="Cambria"/>
          <w:sz w:val="24"/>
          <w:szCs w:val="24"/>
          <w:lang w:val="ro-RO"/>
        </w:rPr>
        <w:t xml:space="preserve"> adoptarea OUG 79/2017</w:t>
      </w:r>
      <w:r w:rsidR="00D510E0">
        <w:rPr>
          <w:rFonts w:ascii="Cambria" w:hAnsi="Cambria"/>
          <w:sz w:val="24"/>
          <w:szCs w:val="24"/>
          <w:lang w:val="ro-RO"/>
        </w:rPr>
        <w:t>, în toate formele de protest permise de lege.</w:t>
      </w:r>
    </w:p>
    <w:p w14:paraId="6F8DDEFB" w14:textId="2A0B0B35" w:rsidR="002C4ADF" w:rsidRDefault="002C4ADF" w:rsidP="000149A7">
      <w:pPr>
        <w:pStyle w:val="ListParagraph"/>
        <w:spacing w:line="276" w:lineRule="auto"/>
        <w:ind w:left="0" w:firstLine="720"/>
        <w:jc w:val="both"/>
        <w:rPr>
          <w:rFonts w:ascii="Cambria" w:hAnsi="Cambria"/>
          <w:sz w:val="24"/>
          <w:szCs w:val="24"/>
          <w:lang w:val="ro-RO"/>
        </w:rPr>
      </w:pPr>
      <w:r>
        <w:rPr>
          <w:rFonts w:ascii="Cambria" w:hAnsi="Cambria"/>
          <w:sz w:val="24"/>
          <w:szCs w:val="24"/>
          <w:lang w:val="ro-RO"/>
        </w:rPr>
        <w:t>Am uzat atunci de prevederile constituționale, în același mod ca și voi cei din PNL, aflați în opoziție în acel moment.</w:t>
      </w:r>
      <w:r w:rsidR="00D510E0">
        <w:rPr>
          <w:rFonts w:ascii="Cambria" w:hAnsi="Cambria"/>
          <w:sz w:val="24"/>
          <w:szCs w:val="24"/>
          <w:lang w:val="ro-RO"/>
        </w:rPr>
        <w:t xml:space="preserve"> </w:t>
      </w:r>
      <w:r>
        <w:rPr>
          <w:rFonts w:ascii="Cambria" w:hAnsi="Cambria"/>
          <w:sz w:val="24"/>
          <w:szCs w:val="24"/>
          <w:lang w:val="ro-RO"/>
        </w:rPr>
        <w:t xml:space="preserve">Am sesizat imediat Avocatul Poporului, am atacat </w:t>
      </w:r>
      <w:r w:rsidR="008F36A3">
        <w:rPr>
          <w:rFonts w:ascii="Cambria" w:hAnsi="Cambria"/>
          <w:sz w:val="24"/>
          <w:szCs w:val="24"/>
          <w:lang w:val="ro-RO"/>
        </w:rPr>
        <w:t xml:space="preserve">în </w:t>
      </w:r>
      <w:r>
        <w:rPr>
          <w:rFonts w:ascii="Cambria" w:hAnsi="Cambria"/>
          <w:sz w:val="24"/>
          <w:szCs w:val="24"/>
          <w:lang w:val="ro-RO"/>
        </w:rPr>
        <w:t>instanță cazurile individuale ale salariaților afectați în drepturile lor și am mers la Curtea Constituțională cu demersul nostru.</w:t>
      </w:r>
    </w:p>
    <w:p w14:paraId="30B03839" w14:textId="77777777" w:rsidR="002C4ADF" w:rsidRDefault="002C4ADF" w:rsidP="000149A7">
      <w:pPr>
        <w:pStyle w:val="ListParagraph"/>
        <w:spacing w:line="276" w:lineRule="auto"/>
        <w:ind w:left="0" w:firstLine="720"/>
        <w:jc w:val="both"/>
        <w:rPr>
          <w:rFonts w:ascii="Cambria" w:hAnsi="Cambria"/>
          <w:sz w:val="24"/>
          <w:szCs w:val="24"/>
          <w:lang w:val="ro-RO"/>
        </w:rPr>
      </w:pPr>
      <w:r>
        <w:rPr>
          <w:rFonts w:ascii="Cambria" w:hAnsi="Cambria"/>
          <w:sz w:val="24"/>
          <w:szCs w:val="24"/>
          <w:lang w:val="ro-RO"/>
        </w:rPr>
        <w:t>Spre rușinea voastră, la începutul anului trecut, când v-am informat că OUG 79/2017 a ajuns la Curte și v-am cerut să trimiteți un punct de vedere al Guvernului pe această speță, ați tăcut. Așa ați lăsat judecătorii să ia în analiză speța cu un punct de vedere exprimat de dna Viorica Dăncilă în numele Guvernului.</w:t>
      </w:r>
    </w:p>
    <w:p w14:paraId="7369B20E" w14:textId="74DDB952" w:rsidR="002C4ADF" w:rsidRDefault="002C4ADF" w:rsidP="000149A7">
      <w:pPr>
        <w:pStyle w:val="ListParagraph"/>
        <w:spacing w:line="276" w:lineRule="auto"/>
        <w:ind w:left="0" w:firstLine="720"/>
        <w:jc w:val="both"/>
        <w:rPr>
          <w:rFonts w:ascii="Cambria" w:hAnsi="Cambria"/>
          <w:sz w:val="24"/>
          <w:szCs w:val="24"/>
          <w:lang w:val="ro-RO"/>
        </w:rPr>
      </w:pPr>
      <w:r>
        <w:rPr>
          <w:rFonts w:ascii="Cambria" w:hAnsi="Cambria"/>
          <w:sz w:val="24"/>
          <w:szCs w:val="24"/>
          <w:lang w:val="ro-RO"/>
        </w:rPr>
        <w:t>V-ați dezis cam repede de principii domnule C</w:t>
      </w:r>
      <w:r w:rsidR="00D510E0">
        <w:rPr>
          <w:rFonts w:ascii="Cambria" w:hAnsi="Cambria"/>
          <w:sz w:val="24"/>
          <w:szCs w:val="24"/>
          <w:lang w:val="ro-RO"/>
        </w:rPr>
        <w:t>î</w:t>
      </w:r>
      <w:r>
        <w:rPr>
          <w:rFonts w:ascii="Cambria" w:hAnsi="Cambria"/>
          <w:sz w:val="24"/>
          <w:szCs w:val="24"/>
          <w:lang w:val="ro-RO"/>
        </w:rPr>
        <w:t>țu după ce ați ajuns la putere, mai ales că ar fi trebuit să fiți primul interesat de o așezare justă a sarcinii fiscale între capital și forța de muncă, în calitatea dvs de Ministru de Finanțe .</w:t>
      </w:r>
    </w:p>
    <w:p w14:paraId="38E0AAA3" w14:textId="77777777" w:rsidR="002C4ADF" w:rsidRDefault="002C4ADF" w:rsidP="002C4ADF">
      <w:pPr>
        <w:pStyle w:val="ListParagraph"/>
        <w:spacing w:line="276" w:lineRule="auto"/>
        <w:jc w:val="both"/>
        <w:rPr>
          <w:rFonts w:ascii="Cambria" w:hAnsi="Cambria"/>
          <w:sz w:val="24"/>
          <w:szCs w:val="24"/>
          <w:lang w:val="ro-RO"/>
        </w:rPr>
      </w:pPr>
    </w:p>
    <w:p w14:paraId="1DFF0A41" w14:textId="277DBA3D" w:rsidR="002C4ADF" w:rsidRPr="004505F9" w:rsidRDefault="002C4ADF" w:rsidP="000149A7">
      <w:pPr>
        <w:pStyle w:val="ListParagraph"/>
        <w:spacing w:line="276" w:lineRule="auto"/>
        <w:ind w:left="0" w:firstLine="720"/>
        <w:jc w:val="both"/>
        <w:rPr>
          <w:rFonts w:ascii="Cambria" w:hAnsi="Cambria"/>
          <w:b/>
          <w:bCs/>
          <w:sz w:val="24"/>
          <w:szCs w:val="24"/>
          <w:lang w:val="ro-RO"/>
        </w:rPr>
      </w:pPr>
      <w:r w:rsidRPr="004505F9">
        <w:rPr>
          <w:rFonts w:ascii="Cambria" w:hAnsi="Cambria"/>
          <w:b/>
          <w:bCs/>
          <w:sz w:val="24"/>
          <w:szCs w:val="24"/>
          <w:lang w:val="ro-RO"/>
        </w:rPr>
        <w:t>Având în vedere cele de mai sus Congresul BNs vă cere d</w:t>
      </w:r>
      <w:r w:rsidR="00657579">
        <w:rPr>
          <w:rFonts w:ascii="Cambria" w:hAnsi="Cambria"/>
          <w:b/>
          <w:bCs/>
          <w:sz w:val="24"/>
          <w:szCs w:val="24"/>
          <w:lang w:val="ro-RO"/>
        </w:rPr>
        <w:t>omnule</w:t>
      </w:r>
      <w:r w:rsidRPr="004505F9">
        <w:rPr>
          <w:rFonts w:ascii="Cambria" w:hAnsi="Cambria"/>
          <w:b/>
          <w:bCs/>
          <w:sz w:val="24"/>
          <w:szCs w:val="24"/>
          <w:lang w:val="ro-RO"/>
        </w:rPr>
        <w:t xml:space="preserve"> C</w:t>
      </w:r>
      <w:r w:rsidR="00D510E0" w:rsidRPr="004505F9">
        <w:rPr>
          <w:rFonts w:ascii="Cambria" w:hAnsi="Cambria"/>
          <w:b/>
          <w:bCs/>
          <w:sz w:val="24"/>
          <w:szCs w:val="24"/>
          <w:lang w:val="ro-RO"/>
        </w:rPr>
        <w:t>î</w:t>
      </w:r>
      <w:r w:rsidRPr="004505F9">
        <w:rPr>
          <w:rFonts w:ascii="Cambria" w:hAnsi="Cambria"/>
          <w:b/>
          <w:bCs/>
          <w:sz w:val="24"/>
          <w:szCs w:val="24"/>
          <w:lang w:val="ro-RO"/>
        </w:rPr>
        <w:t>țu s</w:t>
      </w:r>
      <w:r w:rsidR="003909FA" w:rsidRPr="004505F9">
        <w:rPr>
          <w:rFonts w:ascii="Cambria" w:hAnsi="Cambria"/>
          <w:b/>
          <w:bCs/>
          <w:sz w:val="24"/>
          <w:szCs w:val="24"/>
          <w:lang w:val="ro-RO"/>
        </w:rPr>
        <w:t>ă respectați Constituția Români</w:t>
      </w:r>
      <w:r w:rsidR="008F36A3" w:rsidRPr="004505F9">
        <w:rPr>
          <w:rFonts w:ascii="Cambria" w:hAnsi="Cambria"/>
          <w:b/>
          <w:bCs/>
          <w:sz w:val="24"/>
          <w:szCs w:val="24"/>
          <w:lang w:val="ro-RO"/>
        </w:rPr>
        <w:t>ei</w:t>
      </w:r>
      <w:r w:rsidR="003909FA" w:rsidRPr="004505F9">
        <w:rPr>
          <w:rFonts w:ascii="Cambria" w:hAnsi="Cambria"/>
          <w:b/>
          <w:bCs/>
          <w:sz w:val="24"/>
          <w:szCs w:val="24"/>
          <w:lang w:val="ro-RO"/>
        </w:rPr>
        <w:t>, așa cum ați jurat la investire.</w:t>
      </w:r>
    </w:p>
    <w:p w14:paraId="5C392DB0" w14:textId="77777777" w:rsidR="003909FA" w:rsidRDefault="003909FA" w:rsidP="000149A7">
      <w:pPr>
        <w:pStyle w:val="ListParagraph"/>
        <w:spacing w:line="276" w:lineRule="auto"/>
        <w:ind w:left="0" w:firstLine="720"/>
        <w:jc w:val="both"/>
        <w:rPr>
          <w:rFonts w:ascii="Cambria" w:hAnsi="Cambria"/>
          <w:sz w:val="24"/>
          <w:szCs w:val="24"/>
          <w:lang w:val="ro-RO"/>
        </w:rPr>
      </w:pPr>
      <w:r>
        <w:rPr>
          <w:rFonts w:ascii="Cambria" w:hAnsi="Cambria"/>
          <w:sz w:val="24"/>
          <w:szCs w:val="24"/>
          <w:lang w:val="ro-RO"/>
        </w:rPr>
        <w:t>De asemenea vă cere să vă așezați la masa dialogului cu partenerii sociali, așa cum au facut-o și cei mai mulți din predecesorii dvs.</w:t>
      </w:r>
    </w:p>
    <w:p w14:paraId="189A9D1F" w14:textId="312DA918" w:rsidR="003909FA" w:rsidRPr="008F36A3" w:rsidRDefault="003909FA" w:rsidP="000149A7">
      <w:pPr>
        <w:pStyle w:val="ListParagraph"/>
        <w:spacing w:line="276" w:lineRule="auto"/>
        <w:ind w:left="0" w:firstLine="720"/>
        <w:jc w:val="both"/>
        <w:rPr>
          <w:rFonts w:ascii="Cambria" w:hAnsi="Cambria"/>
          <w:sz w:val="24"/>
          <w:szCs w:val="24"/>
          <w:lang w:val="ro-RO"/>
        </w:rPr>
      </w:pPr>
      <w:r>
        <w:rPr>
          <w:rFonts w:ascii="Cambria" w:hAnsi="Cambria"/>
          <w:sz w:val="24"/>
          <w:szCs w:val="24"/>
          <w:lang w:val="ro-RO"/>
        </w:rPr>
        <w:t>Și nu în ultimul rând vă cerem să prezentați scuze public pentru derapajele comunicaționale pe care le-ați avut, călcând astfel în picioare efectiv drepturile fundamentale ale omului ga</w:t>
      </w:r>
      <w:r w:rsidR="00D51801">
        <w:rPr>
          <w:rFonts w:ascii="Cambria" w:hAnsi="Cambria"/>
          <w:sz w:val="24"/>
          <w:szCs w:val="24"/>
          <w:lang w:val="ro-RO"/>
        </w:rPr>
        <w:t xml:space="preserve">rantate de Constituția </w:t>
      </w:r>
      <w:r w:rsidR="00D51801" w:rsidRPr="008F36A3">
        <w:rPr>
          <w:rFonts w:ascii="Cambria" w:hAnsi="Cambria"/>
          <w:sz w:val="24"/>
          <w:szCs w:val="24"/>
          <w:lang w:val="ro-RO"/>
        </w:rPr>
        <w:t xml:space="preserve">României </w:t>
      </w:r>
      <w:r w:rsidR="008F36A3" w:rsidRPr="008F36A3">
        <w:rPr>
          <w:rFonts w:ascii="Cambria" w:hAnsi="Cambria"/>
          <w:sz w:val="24"/>
          <w:szCs w:val="24"/>
          <w:lang w:val="ro-RO"/>
        </w:rPr>
        <w:t>ș</w:t>
      </w:r>
      <w:r w:rsidR="00D51801" w:rsidRPr="008F36A3">
        <w:rPr>
          <w:rFonts w:ascii="Cambria" w:hAnsi="Cambria"/>
          <w:sz w:val="24"/>
          <w:szCs w:val="24"/>
          <w:lang w:val="ro-RO"/>
        </w:rPr>
        <w:t>i Tratatele Internationale la care Romania este parte.</w:t>
      </w:r>
    </w:p>
    <w:p w14:paraId="7E8A5C1D" w14:textId="77777777" w:rsidR="003909FA" w:rsidRPr="000149A7" w:rsidRDefault="003909FA" w:rsidP="000149A7">
      <w:pPr>
        <w:pStyle w:val="ListParagraph"/>
        <w:spacing w:line="276" w:lineRule="auto"/>
        <w:ind w:left="0" w:firstLine="720"/>
        <w:jc w:val="both"/>
        <w:rPr>
          <w:rFonts w:ascii="Cambria" w:hAnsi="Cambria"/>
          <w:b/>
          <w:bCs/>
          <w:sz w:val="24"/>
          <w:szCs w:val="24"/>
          <w:lang w:val="ro-RO"/>
        </w:rPr>
      </w:pPr>
      <w:r w:rsidRPr="000149A7">
        <w:rPr>
          <w:rFonts w:ascii="Cambria" w:hAnsi="Cambria"/>
          <w:b/>
          <w:bCs/>
          <w:sz w:val="24"/>
          <w:szCs w:val="24"/>
          <w:lang w:val="ro-RO"/>
        </w:rPr>
        <w:t>În cazul în care veți continua pe aceeași linie vom cere Președintelui României și PNL să vă retragă sprijinul politic. De asemenea vom sesiza Organizația Internațională a Muncii, Consiliul Europei, Comisia Europeană, Parlamentul European, Comitetul Economic și Social European și nu în ultimul rând PPE cu privire la derapajele dvs față de mișcarea sindicală din România.</w:t>
      </w:r>
    </w:p>
    <w:p w14:paraId="1CFCCB09" w14:textId="1117EE1F" w:rsidR="003909FA" w:rsidRPr="000149A7" w:rsidRDefault="003909FA" w:rsidP="000149A7">
      <w:pPr>
        <w:pStyle w:val="ListParagraph"/>
        <w:spacing w:line="276" w:lineRule="auto"/>
        <w:ind w:left="0" w:firstLine="720"/>
        <w:jc w:val="both"/>
        <w:rPr>
          <w:rFonts w:ascii="Cambria" w:hAnsi="Cambria"/>
          <w:b/>
          <w:bCs/>
          <w:i/>
          <w:iCs/>
          <w:sz w:val="24"/>
          <w:szCs w:val="24"/>
          <w:lang w:val="ro-RO"/>
        </w:rPr>
      </w:pPr>
      <w:r w:rsidRPr="000149A7">
        <w:rPr>
          <w:rFonts w:ascii="Cambria" w:hAnsi="Cambria"/>
          <w:b/>
          <w:bCs/>
          <w:i/>
          <w:iCs/>
          <w:sz w:val="24"/>
          <w:szCs w:val="24"/>
          <w:lang w:val="ro-RO"/>
        </w:rPr>
        <w:lastRenderedPageBreak/>
        <w:t>Vă reamintim d</w:t>
      </w:r>
      <w:r w:rsidR="00657579">
        <w:rPr>
          <w:rFonts w:ascii="Cambria" w:hAnsi="Cambria"/>
          <w:b/>
          <w:bCs/>
          <w:i/>
          <w:iCs/>
          <w:sz w:val="24"/>
          <w:szCs w:val="24"/>
          <w:lang w:val="ro-RO"/>
        </w:rPr>
        <w:t>omnule</w:t>
      </w:r>
      <w:r w:rsidRPr="000149A7">
        <w:rPr>
          <w:rFonts w:ascii="Cambria" w:hAnsi="Cambria"/>
          <w:b/>
          <w:bCs/>
          <w:i/>
          <w:iCs/>
          <w:sz w:val="24"/>
          <w:szCs w:val="24"/>
          <w:lang w:val="ro-RO"/>
        </w:rPr>
        <w:t xml:space="preserve"> Prim Ministru că de mai bine de 3 ani România este monitorizată în ceea ce privește modul în care se exercită dialogul social</w:t>
      </w:r>
      <w:r w:rsidR="008F36A3" w:rsidRPr="000149A7">
        <w:rPr>
          <w:rFonts w:ascii="Cambria" w:hAnsi="Cambria"/>
          <w:b/>
          <w:bCs/>
          <w:i/>
          <w:iCs/>
          <w:sz w:val="24"/>
          <w:szCs w:val="24"/>
          <w:lang w:val="ro-RO"/>
        </w:rPr>
        <w:t xml:space="preserve"> și </w:t>
      </w:r>
      <w:r w:rsidRPr="000149A7">
        <w:rPr>
          <w:rFonts w:ascii="Cambria" w:hAnsi="Cambria"/>
          <w:b/>
          <w:bCs/>
          <w:i/>
          <w:iCs/>
          <w:sz w:val="24"/>
          <w:szCs w:val="24"/>
          <w:lang w:val="ro-RO"/>
        </w:rPr>
        <w:t xml:space="preserve">ne vom asigura că aceste derapaje se </w:t>
      </w:r>
      <w:r w:rsidR="008F36A3" w:rsidRPr="000149A7">
        <w:rPr>
          <w:rFonts w:ascii="Cambria" w:hAnsi="Cambria"/>
          <w:b/>
          <w:bCs/>
          <w:i/>
          <w:iCs/>
          <w:sz w:val="24"/>
          <w:szCs w:val="24"/>
          <w:lang w:val="ro-RO"/>
        </w:rPr>
        <w:t xml:space="preserve">vor </w:t>
      </w:r>
      <w:r w:rsidRPr="000149A7">
        <w:rPr>
          <w:rFonts w:ascii="Cambria" w:hAnsi="Cambria"/>
          <w:b/>
          <w:bCs/>
          <w:i/>
          <w:iCs/>
          <w:sz w:val="24"/>
          <w:szCs w:val="24"/>
          <w:lang w:val="ro-RO"/>
        </w:rPr>
        <w:t>v</w:t>
      </w:r>
      <w:r w:rsidR="008F36A3" w:rsidRPr="000149A7">
        <w:rPr>
          <w:rFonts w:ascii="Cambria" w:hAnsi="Cambria"/>
          <w:b/>
          <w:bCs/>
          <w:i/>
          <w:iCs/>
          <w:sz w:val="24"/>
          <w:szCs w:val="24"/>
          <w:lang w:val="ro-RO"/>
        </w:rPr>
        <w:t xml:space="preserve">edea și vor fi cunoscute </w:t>
      </w:r>
      <w:r w:rsidRPr="000149A7">
        <w:rPr>
          <w:rFonts w:ascii="Cambria" w:hAnsi="Cambria"/>
          <w:b/>
          <w:bCs/>
          <w:i/>
          <w:iCs/>
          <w:sz w:val="24"/>
          <w:szCs w:val="24"/>
          <w:lang w:val="ro-RO"/>
        </w:rPr>
        <w:t>și la nivel european.</w:t>
      </w:r>
    </w:p>
    <w:p w14:paraId="2905CD8C" w14:textId="6A1A4092" w:rsidR="00557D07" w:rsidRDefault="002C4ADF" w:rsidP="002C4ADF">
      <w:pPr>
        <w:pStyle w:val="ListParagraph"/>
        <w:spacing w:line="276" w:lineRule="auto"/>
        <w:jc w:val="both"/>
        <w:rPr>
          <w:rFonts w:ascii="Cambria" w:hAnsi="Cambria"/>
          <w:sz w:val="24"/>
          <w:szCs w:val="24"/>
          <w:lang w:val="ro-RO"/>
        </w:rPr>
      </w:pPr>
      <w:r w:rsidRPr="002C4ADF">
        <w:rPr>
          <w:rFonts w:ascii="Cambria" w:hAnsi="Cambria"/>
          <w:sz w:val="24"/>
          <w:szCs w:val="24"/>
          <w:lang w:val="ro-RO"/>
        </w:rPr>
        <w:t xml:space="preserve"> </w:t>
      </w:r>
      <w:r w:rsidR="00557D07" w:rsidRPr="002C4ADF">
        <w:rPr>
          <w:rFonts w:ascii="Cambria" w:hAnsi="Cambria"/>
          <w:sz w:val="24"/>
          <w:szCs w:val="24"/>
          <w:lang w:val="ro-RO"/>
        </w:rPr>
        <w:t xml:space="preserve"> </w:t>
      </w:r>
    </w:p>
    <w:p w14:paraId="0C2C10FC" w14:textId="20A5F0CE" w:rsidR="000149A7" w:rsidRPr="000149A7" w:rsidRDefault="000149A7" w:rsidP="002C4ADF">
      <w:pPr>
        <w:pStyle w:val="ListParagraph"/>
        <w:spacing w:line="276" w:lineRule="auto"/>
        <w:jc w:val="both"/>
        <w:rPr>
          <w:rFonts w:ascii="Cambria" w:hAnsi="Cambria"/>
          <w:i/>
          <w:iCs/>
          <w:sz w:val="28"/>
          <w:szCs w:val="28"/>
          <w:lang w:val="ro-RO"/>
        </w:rPr>
      </w:pPr>
      <w:r w:rsidRPr="000149A7">
        <w:rPr>
          <w:rFonts w:ascii="Cambria" w:hAnsi="Cambria"/>
          <w:i/>
          <w:iCs/>
          <w:sz w:val="28"/>
          <w:szCs w:val="28"/>
          <w:lang w:val="ro-RO"/>
        </w:rPr>
        <w:t>Congresul National BNS</w:t>
      </w:r>
    </w:p>
    <w:sectPr w:rsidR="000149A7" w:rsidRPr="000149A7" w:rsidSect="004447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1A97D" w14:textId="77777777" w:rsidR="005C3147" w:rsidRDefault="005C3147" w:rsidP="00137AD7">
      <w:pPr>
        <w:spacing w:after="0" w:line="240" w:lineRule="auto"/>
      </w:pPr>
      <w:r>
        <w:separator/>
      </w:r>
    </w:p>
  </w:endnote>
  <w:endnote w:type="continuationSeparator" w:id="0">
    <w:p w14:paraId="12BDE7FD" w14:textId="77777777" w:rsidR="005C3147" w:rsidRDefault="005C3147" w:rsidP="00137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2B51A" w14:textId="77777777" w:rsidR="005C3147" w:rsidRDefault="005C3147" w:rsidP="00137AD7">
      <w:pPr>
        <w:spacing w:after="0" w:line="240" w:lineRule="auto"/>
      </w:pPr>
      <w:r>
        <w:separator/>
      </w:r>
    </w:p>
  </w:footnote>
  <w:footnote w:type="continuationSeparator" w:id="0">
    <w:p w14:paraId="7C9B2836" w14:textId="77777777" w:rsidR="005C3147" w:rsidRDefault="005C3147" w:rsidP="00137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A2C64"/>
    <w:multiLevelType w:val="hybridMultilevel"/>
    <w:tmpl w:val="1AE06E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0B09E4"/>
    <w:multiLevelType w:val="hybridMultilevel"/>
    <w:tmpl w:val="499A31B6"/>
    <w:lvl w:ilvl="0" w:tplc="E70402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A132EE"/>
    <w:multiLevelType w:val="hybridMultilevel"/>
    <w:tmpl w:val="B406E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D5F"/>
    <w:rsid w:val="000149A7"/>
    <w:rsid w:val="00062BB3"/>
    <w:rsid w:val="00137AD7"/>
    <w:rsid w:val="001F1600"/>
    <w:rsid w:val="002759D5"/>
    <w:rsid w:val="002C4ADF"/>
    <w:rsid w:val="003222AE"/>
    <w:rsid w:val="003909FA"/>
    <w:rsid w:val="00416C7D"/>
    <w:rsid w:val="00430D5F"/>
    <w:rsid w:val="004447E8"/>
    <w:rsid w:val="004505F9"/>
    <w:rsid w:val="00557D07"/>
    <w:rsid w:val="005A4FC1"/>
    <w:rsid w:val="005C3147"/>
    <w:rsid w:val="00657579"/>
    <w:rsid w:val="00691CDA"/>
    <w:rsid w:val="00721AF2"/>
    <w:rsid w:val="00774D3E"/>
    <w:rsid w:val="007F0074"/>
    <w:rsid w:val="008B3924"/>
    <w:rsid w:val="008F36A3"/>
    <w:rsid w:val="008F4894"/>
    <w:rsid w:val="00941B5D"/>
    <w:rsid w:val="00966CF3"/>
    <w:rsid w:val="00987413"/>
    <w:rsid w:val="00A26118"/>
    <w:rsid w:val="00A4192D"/>
    <w:rsid w:val="00AC2CE4"/>
    <w:rsid w:val="00B324DD"/>
    <w:rsid w:val="00BE6962"/>
    <w:rsid w:val="00BF70C4"/>
    <w:rsid w:val="00D510E0"/>
    <w:rsid w:val="00D51801"/>
    <w:rsid w:val="00DA2F35"/>
    <w:rsid w:val="00DE39CC"/>
    <w:rsid w:val="00E9702D"/>
    <w:rsid w:val="00ED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87636"/>
  <w15:docId w15:val="{4DF63212-F552-4E0D-BC18-5E468CDB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7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D5F"/>
    <w:pPr>
      <w:ind w:left="720"/>
      <w:contextualSpacing/>
    </w:pPr>
  </w:style>
  <w:style w:type="character" w:customStyle="1" w:styleId="sartttl">
    <w:name w:val="s_art_ttl"/>
    <w:basedOn w:val="DefaultParagraphFont"/>
    <w:rsid w:val="00D51801"/>
  </w:style>
  <w:style w:type="character" w:customStyle="1" w:styleId="spar">
    <w:name w:val="s_par"/>
    <w:basedOn w:val="DefaultParagraphFont"/>
    <w:rsid w:val="00D51801"/>
  </w:style>
  <w:style w:type="paragraph" w:styleId="FootnoteText">
    <w:name w:val="footnote text"/>
    <w:basedOn w:val="Normal"/>
    <w:link w:val="FootnoteTextChar"/>
    <w:uiPriority w:val="99"/>
    <w:semiHidden/>
    <w:unhideWhenUsed/>
    <w:rsid w:val="00137A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7AD7"/>
    <w:rPr>
      <w:sz w:val="20"/>
      <w:szCs w:val="20"/>
    </w:rPr>
  </w:style>
  <w:style w:type="character" w:styleId="FootnoteReference">
    <w:name w:val="footnote reference"/>
    <w:basedOn w:val="DefaultParagraphFont"/>
    <w:uiPriority w:val="99"/>
    <w:semiHidden/>
    <w:unhideWhenUsed/>
    <w:rsid w:val="00137AD7"/>
    <w:rPr>
      <w:vertAlign w:val="superscript"/>
    </w:rPr>
  </w:style>
  <w:style w:type="character" w:styleId="Hyperlink">
    <w:name w:val="Hyperlink"/>
    <w:basedOn w:val="DefaultParagraphFont"/>
    <w:uiPriority w:val="99"/>
    <w:unhideWhenUsed/>
    <w:rsid w:val="00137AD7"/>
    <w:rPr>
      <w:color w:val="0563C1" w:themeColor="hyperlink"/>
      <w:u w:val="single"/>
    </w:rPr>
  </w:style>
  <w:style w:type="character" w:styleId="UnresolvedMention">
    <w:name w:val="Unresolved Mention"/>
    <w:basedOn w:val="DefaultParagraphFont"/>
    <w:uiPriority w:val="99"/>
    <w:semiHidden/>
    <w:unhideWhenUsed/>
    <w:rsid w:val="00137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155AE-3F4D-4261-8E72-610AD23D2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Steluta Enache</dc:creator>
  <cp:keywords/>
  <dc:description/>
  <cp:lastModifiedBy>Steluta Enache</cp:lastModifiedBy>
  <cp:revision>9</cp:revision>
  <cp:lastPrinted>2021-03-04T15:03:00Z</cp:lastPrinted>
  <dcterms:created xsi:type="dcterms:W3CDTF">2021-03-04T04:04:00Z</dcterms:created>
  <dcterms:modified xsi:type="dcterms:W3CDTF">2021-03-04T15:06:00Z</dcterms:modified>
</cp:coreProperties>
</file>